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B344" w14:textId="5808D238" w:rsidR="003C524E" w:rsidRPr="003C524E" w:rsidRDefault="003C524E" w:rsidP="003C524E">
      <w:pPr>
        <w:spacing w:after="0" w:line="240" w:lineRule="auto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u w:val="single"/>
          <w:rtl/>
          <w:lang w:eastAsia="he-IL"/>
        </w:rPr>
      </w:pPr>
      <w:r w:rsidRPr="003C524E">
        <w:rPr>
          <w:rFonts w:ascii="Times New Roman" w:eastAsia="Times New Roman" w:hAnsi="Times New Roman" w:cs="David"/>
          <w:noProof/>
          <w:snapToGrid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BFB15FE" wp14:editId="2A878B57">
            <wp:simplePos x="0" y="0"/>
            <wp:positionH relativeFrom="margin">
              <wp:posOffset>160020</wp:posOffset>
            </wp:positionH>
            <wp:positionV relativeFrom="margin">
              <wp:posOffset>-857250</wp:posOffset>
            </wp:positionV>
            <wp:extent cx="5807075" cy="1010920"/>
            <wp:effectExtent l="0" t="0" r="3175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07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524E">
        <w:rPr>
          <w:rFonts w:ascii="Arial" w:eastAsia="Times New Roman" w:hAnsi="Arial" w:cs="David" w:hint="eastAsia"/>
          <w:b/>
          <w:bCs/>
          <w:snapToGrid w:val="0"/>
          <w:sz w:val="24"/>
          <w:szCs w:val="24"/>
          <w:rtl/>
          <w:lang w:eastAsia="he-IL"/>
        </w:rPr>
        <w:t>‏</w:t>
      </w: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ab/>
      </w: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ab/>
      </w: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ab/>
      </w: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ab/>
      </w: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ab/>
      </w: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ab/>
        <w:t xml:space="preserve">         </w:t>
      </w: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ab/>
      </w: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ab/>
      </w: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ab/>
      </w: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ab/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                     </w:t>
      </w:r>
      <w:r w:rsidR="00357AB7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יוני</w:t>
      </w:r>
      <w:r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202</w:t>
      </w:r>
      <w:r w:rsidR="00263AB4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5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</w:r>
    </w:p>
    <w:p w14:paraId="011C0868" w14:textId="77777777" w:rsidR="003C524E" w:rsidRPr="003C524E" w:rsidRDefault="003C524E" w:rsidP="003C524E">
      <w:pPr>
        <w:spacing w:after="0" w:line="360" w:lineRule="auto"/>
        <w:jc w:val="center"/>
        <w:rPr>
          <w:rFonts w:ascii="Arial" w:eastAsia="Times New Roman" w:hAnsi="Arial" w:cs="David"/>
          <w:b/>
          <w:bCs/>
          <w:snapToGrid w:val="0"/>
          <w:sz w:val="28"/>
          <w:szCs w:val="28"/>
          <w:u w:val="single"/>
          <w:rtl/>
          <w:lang w:eastAsia="he-IL"/>
        </w:rPr>
      </w:pPr>
      <w:r w:rsidRPr="003C524E">
        <w:rPr>
          <w:rFonts w:ascii="Arial" w:eastAsia="Times New Roman" w:hAnsi="Arial" w:cs="David" w:hint="cs"/>
          <w:b/>
          <w:bCs/>
          <w:snapToGrid w:val="0"/>
          <w:sz w:val="28"/>
          <w:szCs w:val="28"/>
          <w:rtl/>
          <w:lang w:eastAsia="he-IL"/>
        </w:rPr>
        <w:t xml:space="preserve">הנדון: </w:t>
      </w:r>
      <w:r w:rsidRPr="003C524E">
        <w:rPr>
          <w:rFonts w:ascii="Arial" w:eastAsia="Times New Roman" w:hAnsi="Arial" w:cs="David" w:hint="cs"/>
          <w:b/>
          <w:bCs/>
          <w:snapToGrid w:val="0"/>
          <w:sz w:val="28"/>
          <w:szCs w:val="28"/>
          <w:u w:val="single"/>
          <w:rtl/>
          <w:lang w:eastAsia="he-IL"/>
        </w:rPr>
        <w:t xml:space="preserve">הנחיות למד"פים/מומחים בתחומם להכנת תיק לדרגות קידום נלוות - </w:t>
      </w:r>
    </w:p>
    <w:p w14:paraId="2B7B22F3" w14:textId="77777777" w:rsidR="003C524E" w:rsidRPr="003C524E" w:rsidRDefault="003C524E" w:rsidP="003C524E">
      <w:pPr>
        <w:spacing w:after="0" w:line="360" w:lineRule="auto"/>
        <w:jc w:val="center"/>
        <w:rPr>
          <w:rFonts w:ascii="Arial" w:eastAsia="Times New Roman" w:hAnsi="Arial" w:cs="David"/>
          <w:b/>
          <w:bCs/>
          <w:snapToGrid w:val="0"/>
          <w:sz w:val="28"/>
          <w:szCs w:val="28"/>
          <w:rtl/>
          <w:lang w:eastAsia="he-IL"/>
        </w:rPr>
      </w:pPr>
      <w:r w:rsidRPr="003C524E">
        <w:rPr>
          <w:rFonts w:ascii="Arial" w:eastAsia="Times New Roman" w:hAnsi="Arial" w:cs="David" w:hint="cs"/>
          <w:b/>
          <w:bCs/>
          <w:snapToGrid w:val="0"/>
          <w:sz w:val="28"/>
          <w:szCs w:val="28"/>
          <w:u w:val="single"/>
          <w:rtl/>
          <w:lang w:eastAsia="he-IL"/>
        </w:rPr>
        <w:t xml:space="preserve">מרצה נלווה ומרצה בכיר נלווה </w:t>
      </w:r>
    </w:p>
    <w:p w14:paraId="2DF87B5A" w14:textId="18283AB8" w:rsidR="003C524E" w:rsidRPr="003C524E" w:rsidRDefault="003C524E" w:rsidP="003C524E">
      <w:pPr>
        <w:spacing w:after="0" w:line="360" w:lineRule="auto"/>
        <w:jc w:val="center"/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(הגשה ב</w:t>
      </w:r>
      <w:r w:rsidR="00C46FB0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אוגוסט</w:t>
      </w: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 xml:space="preserve"> </w:t>
      </w:r>
      <w:r w:rsidRPr="00357AB7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202</w:t>
      </w:r>
      <w:r w:rsidR="00263AB4" w:rsidRPr="00357AB7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5</w:t>
      </w: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)</w:t>
      </w:r>
    </w:p>
    <w:p w14:paraId="30A0FE15" w14:textId="77777777" w:rsidR="003C524E" w:rsidRPr="003C524E" w:rsidRDefault="003C524E" w:rsidP="003C524E">
      <w:pPr>
        <w:spacing w:after="0" w:line="360" w:lineRule="auto"/>
        <w:jc w:val="both"/>
        <w:rPr>
          <w:rFonts w:ascii="Arial" w:eastAsia="Times New Roman" w:hAnsi="Arial" w:cs="David"/>
          <w:b/>
          <w:bCs/>
          <w:snapToGrid w:val="0"/>
          <w:sz w:val="28"/>
          <w:szCs w:val="28"/>
          <w:rtl/>
          <w:lang w:eastAsia="he-IL"/>
        </w:rPr>
      </w:pPr>
      <w:r w:rsidRPr="003C524E">
        <w:rPr>
          <w:rFonts w:ascii="Arial" w:eastAsia="Times New Roman" w:hAnsi="Arial" w:cs="David" w:hint="cs"/>
          <w:b/>
          <w:bCs/>
          <w:snapToGrid w:val="0"/>
          <w:sz w:val="28"/>
          <w:szCs w:val="28"/>
          <w:rtl/>
          <w:lang w:eastAsia="he-IL"/>
        </w:rPr>
        <w:t xml:space="preserve"> </w:t>
      </w:r>
    </w:p>
    <w:p w14:paraId="2B402750" w14:textId="77777777" w:rsidR="003C524E" w:rsidRPr="003C524E" w:rsidRDefault="003C524E" w:rsidP="003C524E">
      <w:pPr>
        <w:spacing w:after="0" w:line="360" w:lineRule="auto"/>
        <w:jc w:val="both"/>
        <w:rPr>
          <w:rFonts w:ascii="Arial" w:eastAsia="Times New Roman" w:hAnsi="Arial" w:cs="David"/>
          <w:b/>
          <w:bCs/>
          <w:snapToGrid w:val="0"/>
          <w:sz w:val="28"/>
          <w:szCs w:val="28"/>
          <w:rtl/>
          <w:lang w:eastAsia="he-IL"/>
        </w:rPr>
      </w:pPr>
      <w:r w:rsidRPr="003C524E">
        <w:rPr>
          <w:rFonts w:ascii="Arial" w:eastAsia="Times New Roman" w:hAnsi="Arial" w:cs="David" w:hint="cs"/>
          <w:b/>
          <w:bCs/>
          <w:snapToGrid w:val="0"/>
          <w:sz w:val="28"/>
          <w:szCs w:val="28"/>
          <w:rtl/>
          <w:lang w:eastAsia="he-IL"/>
        </w:rPr>
        <w:t xml:space="preserve"> </w:t>
      </w:r>
      <w:r w:rsidRPr="003C524E">
        <w:rPr>
          <w:rFonts w:ascii="Arial" w:eastAsia="Times New Roman" w:hAnsi="Arial" w:cs="David" w:hint="cs"/>
          <w:b/>
          <w:bCs/>
          <w:snapToGrid w:val="0"/>
          <w:sz w:val="28"/>
          <w:szCs w:val="28"/>
          <w:u w:val="single"/>
          <w:rtl/>
          <w:lang w:eastAsia="he-IL"/>
        </w:rPr>
        <w:t>תנאי זכאות להגשת תיק לדרגות קידום 'מרצה נלווה' / 'מרצה בכיר נלווה'</w:t>
      </w:r>
      <w:r w:rsidRPr="003C524E">
        <w:rPr>
          <w:rFonts w:ascii="Arial" w:eastAsia="Times New Roman" w:hAnsi="Arial" w:cs="David" w:hint="cs"/>
          <w:b/>
          <w:bCs/>
          <w:snapToGrid w:val="0"/>
          <w:sz w:val="28"/>
          <w:szCs w:val="28"/>
          <w:rtl/>
          <w:lang w:eastAsia="he-IL"/>
        </w:rPr>
        <w:t>:</w:t>
      </w:r>
    </w:p>
    <w:p w14:paraId="5730E251" w14:textId="77777777" w:rsidR="003C524E" w:rsidRPr="003C524E" w:rsidRDefault="003C524E" w:rsidP="003C524E">
      <w:pPr>
        <w:spacing w:after="0" w:line="360" w:lineRule="auto"/>
        <w:jc w:val="both"/>
        <w:rPr>
          <w:rFonts w:ascii="Arial" w:eastAsia="Times New Roman" w:hAnsi="Arial" w:cs="David"/>
          <w:b/>
          <w:bCs/>
          <w:snapToGrid w:val="0"/>
          <w:sz w:val="28"/>
          <w:szCs w:val="28"/>
          <w:rtl/>
          <w:lang w:eastAsia="he-IL"/>
        </w:rPr>
      </w:pPr>
    </w:p>
    <w:tbl>
      <w:tblPr>
        <w:bidiVisual/>
        <w:tblW w:w="90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3404"/>
        <w:gridCol w:w="4535"/>
      </w:tblGrid>
      <w:tr w:rsidR="003C524E" w:rsidRPr="003C524E" w14:paraId="2CCB6834" w14:textId="77777777" w:rsidTr="001D6FB4">
        <w:tc>
          <w:tcPr>
            <w:tcW w:w="1083" w:type="dxa"/>
          </w:tcPr>
          <w:p w14:paraId="0967331B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404" w:type="dxa"/>
          </w:tcPr>
          <w:p w14:paraId="57203D5E" w14:textId="77777777" w:rsidR="003C524E" w:rsidRPr="003C524E" w:rsidRDefault="003C524E" w:rsidP="003C524E">
            <w:pPr>
              <w:spacing w:after="0" w:line="360" w:lineRule="auto"/>
              <w:jc w:val="center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לדרגת 'מרצה נלווה'</w:t>
            </w:r>
          </w:p>
        </w:tc>
        <w:tc>
          <w:tcPr>
            <w:tcW w:w="4535" w:type="dxa"/>
          </w:tcPr>
          <w:p w14:paraId="0ADF1F96" w14:textId="77777777" w:rsidR="003C524E" w:rsidRPr="003C524E" w:rsidRDefault="003C524E" w:rsidP="003C524E">
            <w:pPr>
              <w:spacing w:after="0" w:line="360" w:lineRule="auto"/>
              <w:jc w:val="center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לדרגת 'מרצה בכיר נלווה'</w:t>
            </w:r>
          </w:p>
        </w:tc>
      </w:tr>
      <w:tr w:rsidR="003C524E" w:rsidRPr="003C524E" w14:paraId="60EF88B8" w14:textId="77777777" w:rsidTr="001D6FB4">
        <w:tc>
          <w:tcPr>
            <w:tcW w:w="1083" w:type="dxa"/>
          </w:tcPr>
          <w:p w14:paraId="12695AE6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הגדרה</w:t>
            </w:r>
          </w:p>
        </w:tc>
        <w:tc>
          <w:tcPr>
            <w:tcW w:w="7939" w:type="dxa"/>
            <w:gridSpan w:val="2"/>
          </w:tcPr>
          <w:p w14:paraId="6ED0F262" w14:textId="77777777" w:rsidR="003C524E" w:rsidRPr="003C524E" w:rsidRDefault="003C524E" w:rsidP="003C524E">
            <w:pPr>
              <w:spacing w:after="0" w:line="360" w:lineRule="auto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>מדריכים פדגוגיים / מומחים בתחומם (אומנים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3C524E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>/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3C524E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 xml:space="preserve">יוצרים, 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חברי סגל בחינוך גופני</w:t>
            </w:r>
            <w:r w:rsidRPr="003C524E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 xml:space="preserve"> - מאמן ספורט / מאמן בכיר / מורה או מרצה בקורסי מאמנים)</w:t>
            </w:r>
          </w:p>
        </w:tc>
      </w:tr>
      <w:tr w:rsidR="003C524E" w:rsidRPr="003C524E" w14:paraId="379F41F3" w14:textId="77777777" w:rsidTr="001D6FB4">
        <w:tc>
          <w:tcPr>
            <w:tcW w:w="1083" w:type="dxa"/>
          </w:tcPr>
          <w:p w14:paraId="605CE311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תואר</w:t>
            </w:r>
          </w:p>
        </w:tc>
        <w:tc>
          <w:tcPr>
            <w:tcW w:w="3404" w:type="dxa"/>
          </w:tcPr>
          <w:p w14:paraId="667FF66A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בעלי תואר שני לפחות ממוסד מוכר ע"י המל"ג</w:t>
            </w:r>
          </w:p>
        </w:tc>
        <w:tc>
          <w:tcPr>
            <w:tcW w:w="4535" w:type="dxa"/>
          </w:tcPr>
          <w:p w14:paraId="561D2848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בעלי תואר שני לפחות ממוסד מוכר ע"י המל"ג</w:t>
            </w:r>
          </w:p>
        </w:tc>
      </w:tr>
      <w:tr w:rsidR="003C524E" w:rsidRPr="003C524E" w14:paraId="117711BE" w14:textId="77777777" w:rsidTr="001D6FB4">
        <w:tc>
          <w:tcPr>
            <w:tcW w:w="1083" w:type="dxa"/>
          </w:tcPr>
          <w:p w14:paraId="73B1E16A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קביעות</w:t>
            </w:r>
          </w:p>
        </w:tc>
        <w:tc>
          <w:tcPr>
            <w:tcW w:w="3404" w:type="dxa"/>
          </w:tcPr>
          <w:p w14:paraId="0A218D0E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חובה</w:t>
            </w:r>
          </w:p>
        </w:tc>
        <w:tc>
          <w:tcPr>
            <w:tcW w:w="4535" w:type="dxa"/>
          </w:tcPr>
          <w:p w14:paraId="442D1B24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חובה</w:t>
            </w:r>
          </w:p>
        </w:tc>
      </w:tr>
      <w:tr w:rsidR="003C524E" w:rsidRPr="003C524E" w14:paraId="560B205F" w14:textId="77777777" w:rsidTr="001D6FB4">
        <w:tc>
          <w:tcPr>
            <w:tcW w:w="1083" w:type="dxa"/>
          </w:tcPr>
          <w:p w14:paraId="1FF05B73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היקף קביעות</w:t>
            </w:r>
          </w:p>
        </w:tc>
        <w:tc>
          <w:tcPr>
            <w:tcW w:w="3404" w:type="dxa"/>
          </w:tcPr>
          <w:p w14:paraId="62F111CF" w14:textId="7441CEB7" w:rsidR="003C524E" w:rsidRPr="00357AB7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57AB7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היקף </w:t>
            </w:r>
            <w:r w:rsidR="00D551BA" w:rsidRPr="00357AB7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קביעות </w:t>
            </w:r>
            <w:r w:rsidRPr="00357AB7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של </w:t>
            </w:r>
            <w:r w:rsidRPr="00357AB7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 xml:space="preserve">60% </w:t>
            </w:r>
            <w:r w:rsidRPr="00357AB7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משרה לפחות</w:t>
            </w:r>
          </w:p>
        </w:tc>
        <w:tc>
          <w:tcPr>
            <w:tcW w:w="4535" w:type="dxa"/>
          </w:tcPr>
          <w:p w14:paraId="55451388" w14:textId="16485838" w:rsidR="003C524E" w:rsidRPr="00357AB7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57AB7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היקף </w:t>
            </w:r>
            <w:r w:rsidR="00D551BA" w:rsidRPr="00357AB7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קביעות </w:t>
            </w:r>
            <w:r w:rsidRPr="00357AB7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של </w:t>
            </w:r>
            <w:r w:rsidRPr="00357AB7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65%</w:t>
            </w:r>
            <w:r w:rsidRPr="00357AB7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משרה לפחות</w:t>
            </w:r>
          </w:p>
        </w:tc>
      </w:tr>
      <w:tr w:rsidR="003C524E" w:rsidRPr="003C524E" w14:paraId="03DD94E9" w14:textId="77777777" w:rsidTr="001D6FB4">
        <w:trPr>
          <w:trHeight w:val="801"/>
        </w:trPr>
        <w:tc>
          <w:tcPr>
            <w:tcW w:w="1083" w:type="dxa"/>
            <w:vMerge w:val="restart"/>
          </w:tcPr>
          <w:p w14:paraId="03E5BFCC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פרסומים</w:t>
            </w:r>
          </w:p>
        </w:tc>
        <w:tc>
          <w:tcPr>
            <w:tcW w:w="3404" w:type="dxa"/>
          </w:tcPr>
          <w:p w14:paraId="1FFB9C13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u w:val="single"/>
                <w:rtl/>
                <w:lang w:eastAsia="he-IL"/>
              </w:rPr>
              <w:t>כמות פרסומים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: חובה של </w:t>
            </w: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 xml:space="preserve">2 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פרסומים שפיטים ובנוסף פרסום </w:t>
            </w: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1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אקוויוולנטי </w:t>
            </w: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*</w:t>
            </w:r>
          </w:p>
        </w:tc>
        <w:tc>
          <w:tcPr>
            <w:tcW w:w="4535" w:type="dxa"/>
          </w:tcPr>
          <w:p w14:paraId="129F49C4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u w:val="single"/>
                <w:rtl/>
                <w:lang w:eastAsia="he-IL"/>
              </w:rPr>
              <w:t>כמות פרסומים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: </w:t>
            </w:r>
            <w:r w:rsidRPr="003C524E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>חוב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ה </w:t>
            </w:r>
            <w:r w:rsidRPr="003C524E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>של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5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פרסומים שפיטים (</w:t>
            </w: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3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פרסומים שפיטים חדשים מתוך ה-5 לאחר קבלת דרגת מרצה נלווה), ובנוסף </w:t>
            </w: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2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פרסומים אקוויוולנטיים </w:t>
            </w: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*</w:t>
            </w:r>
          </w:p>
        </w:tc>
      </w:tr>
      <w:tr w:rsidR="003C524E" w:rsidRPr="003C524E" w14:paraId="3A638A7F" w14:textId="77777777" w:rsidTr="001D6FB4">
        <w:trPr>
          <w:trHeight w:val="798"/>
        </w:trPr>
        <w:tc>
          <w:tcPr>
            <w:tcW w:w="1083" w:type="dxa"/>
            <w:vMerge/>
          </w:tcPr>
          <w:p w14:paraId="66A664AA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7939" w:type="dxa"/>
            <w:gridSpan w:val="2"/>
          </w:tcPr>
          <w:p w14:paraId="1870CC8A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  <w:t>* פרסומים אקוויוולנט</w:t>
            </w: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י</w:t>
            </w:r>
            <w:r w:rsidRPr="003C524E"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  <w:t>ים:</w:t>
            </w:r>
            <w:r w:rsidRPr="003C524E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 xml:space="preserve"> סרטים מקצועיים שהגיעו לפרסום ולשימוש; יצירות בתחום ההתמחות המקצועי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ת</w:t>
            </w:r>
            <w:r w:rsidRPr="003C524E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 xml:space="preserve"> של המועמד שזכו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3C524E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>לפרסום כגון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: </w:t>
            </w:r>
            <w:r w:rsidRPr="003C524E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>יצירה אומנותית, יצירה מוזיקלית,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3C524E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>קטלוג של תערוכה, ספרות יפה; כתבות בתקשורת, ניירות עמדה מקצועיים;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3C524E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>פטנטים</w:t>
            </w:r>
          </w:p>
        </w:tc>
      </w:tr>
      <w:tr w:rsidR="003C524E" w:rsidRPr="003C524E" w14:paraId="68A85286" w14:textId="77777777" w:rsidTr="001D6FB4">
        <w:trPr>
          <w:trHeight w:val="798"/>
        </w:trPr>
        <w:tc>
          <w:tcPr>
            <w:tcW w:w="1083" w:type="dxa"/>
            <w:vMerge/>
          </w:tcPr>
          <w:p w14:paraId="17C5051A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404" w:type="dxa"/>
          </w:tcPr>
          <w:p w14:paraId="7C617D8D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u w:val="single"/>
                <w:rtl/>
                <w:lang w:eastAsia="he-IL"/>
              </w:rPr>
              <w:t>כותב ראשון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: </w:t>
            </w: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בפרסום 1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,</w:t>
            </w: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מתוך 2 ה</w:t>
            </w:r>
            <w:r w:rsidRPr="003C524E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>פרסומים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השפיטים,</w:t>
            </w:r>
            <w:r w:rsidRPr="003C524E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המועמד לקידום</w:t>
            </w:r>
            <w:r w:rsidRPr="003C524E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 xml:space="preserve"> הוא כותב ראשון</w:t>
            </w:r>
          </w:p>
        </w:tc>
        <w:tc>
          <w:tcPr>
            <w:tcW w:w="4535" w:type="dxa"/>
          </w:tcPr>
          <w:p w14:paraId="431A7286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u w:val="single"/>
                <w:rtl/>
                <w:lang w:eastAsia="he-IL"/>
              </w:rPr>
              <w:t>כותב ראשון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: </w:t>
            </w: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ב- 2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פרסומים, מתוך </w:t>
            </w: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3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הפרסומים השפיטים, לאחר קבלת דרגת מרצה נלווה, המועמד לקידום הוא כותב ראשון </w:t>
            </w:r>
          </w:p>
        </w:tc>
      </w:tr>
      <w:tr w:rsidR="003C524E" w:rsidRPr="003C524E" w14:paraId="063EC8C4" w14:textId="77777777" w:rsidTr="001D6FB4">
        <w:trPr>
          <w:trHeight w:val="798"/>
        </w:trPr>
        <w:tc>
          <w:tcPr>
            <w:tcW w:w="1083" w:type="dxa"/>
            <w:vMerge/>
          </w:tcPr>
          <w:p w14:paraId="1C72C256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404" w:type="dxa"/>
          </w:tcPr>
          <w:p w14:paraId="7996270B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יוכר רק פרסום </w:t>
            </w: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1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בכתב העת המכללתי, לקסי-קיי</w:t>
            </w:r>
          </w:p>
        </w:tc>
        <w:tc>
          <w:tcPr>
            <w:tcW w:w="4535" w:type="dxa"/>
          </w:tcPr>
          <w:p w14:paraId="1064CDFB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יוכרו לא יותר </w:t>
            </w: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מ- 2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פרסומים בכתב העת המכללתי, לקסי-קיי</w:t>
            </w:r>
          </w:p>
        </w:tc>
      </w:tr>
      <w:tr w:rsidR="003C524E" w:rsidRPr="003C524E" w14:paraId="0ECFD83F" w14:textId="77777777" w:rsidTr="001D6FB4">
        <w:trPr>
          <w:trHeight w:val="393"/>
        </w:trPr>
        <w:tc>
          <w:tcPr>
            <w:tcW w:w="1083" w:type="dxa"/>
            <w:vMerge w:val="restart"/>
          </w:tcPr>
          <w:p w14:paraId="31A8AB9F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כנסים</w:t>
            </w:r>
          </w:p>
        </w:tc>
        <w:tc>
          <w:tcPr>
            <w:tcW w:w="3404" w:type="dxa"/>
          </w:tcPr>
          <w:p w14:paraId="2ECCB0E1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u w:val="single"/>
                <w:rtl/>
                <w:lang w:eastAsia="he-IL"/>
              </w:rPr>
              <w:t>מס' הרצאות בכנסים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:</w:t>
            </w: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3C524E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4</w:t>
            </w:r>
          </w:p>
        </w:tc>
        <w:tc>
          <w:tcPr>
            <w:tcW w:w="4535" w:type="dxa"/>
          </w:tcPr>
          <w:p w14:paraId="7DAA7177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u w:val="single"/>
                <w:rtl/>
                <w:lang w:eastAsia="he-IL"/>
              </w:rPr>
              <w:t>מס' הרצאות בכנסים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:</w:t>
            </w: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 xml:space="preserve"> 8, מתוכן 4 לאחר דרגת מרצה נלווה </w:t>
            </w:r>
          </w:p>
        </w:tc>
      </w:tr>
      <w:tr w:rsidR="003C524E" w:rsidRPr="003C524E" w14:paraId="4760BA6A" w14:textId="77777777" w:rsidTr="001D6FB4">
        <w:trPr>
          <w:trHeight w:val="392"/>
        </w:trPr>
        <w:tc>
          <w:tcPr>
            <w:tcW w:w="1083" w:type="dxa"/>
            <w:vMerge/>
          </w:tcPr>
          <w:p w14:paraId="56A79FA9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404" w:type="dxa"/>
          </w:tcPr>
          <w:p w14:paraId="77A4E7C3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u w:val="single"/>
                <w:rtl/>
                <w:lang w:eastAsia="he-IL"/>
              </w:rPr>
              <w:t>כנס בין-לאומי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: </w:t>
            </w:r>
            <w:r w:rsidRPr="003C524E"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  <w:t>1</w:t>
            </w:r>
            <w:r w:rsidRPr="003C524E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 xml:space="preserve"> הרצאה/פוסטר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</w:t>
            </w:r>
            <w:r w:rsidRPr="003C524E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 xml:space="preserve">בכנס 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בין-לאומי (מתוך ה-4)</w:t>
            </w:r>
          </w:p>
        </w:tc>
        <w:tc>
          <w:tcPr>
            <w:tcW w:w="4535" w:type="dxa"/>
          </w:tcPr>
          <w:p w14:paraId="0C5C2E16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u w:val="single"/>
                <w:rtl/>
                <w:lang w:eastAsia="he-IL"/>
              </w:rPr>
              <w:t>כנס בין-לאומי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:</w:t>
            </w: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 xml:space="preserve"> 3 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הרצאות/פוסטרים בכנסים בין-לאומיים (לאחר קבלת דרגת 'מרצה נלווה')</w:t>
            </w:r>
          </w:p>
        </w:tc>
      </w:tr>
      <w:tr w:rsidR="003C524E" w:rsidRPr="003C524E" w14:paraId="2FC3442C" w14:textId="77777777" w:rsidTr="001D6FB4">
        <w:trPr>
          <w:trHeight w:val="392"/>
        </w:trPr>
        <w:tc>
          <w:tcPr>
            <w:tcW w:w="1083" w:type="dxa"/>
            <w:vMerge/>
          </w:tcPr>
          <w:p w14:paraId="64DC45BA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3404" w:type="dxa"/>
          </w:tcPr>
          <w:p w14:paraId="716BECE0" w14:textId="0C957D21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535" w:type="dxa"/>
          </w:tcPr>
          <w:p w14:paraId="546B3453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הרצאה נוספת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 תתקבל מכנס ארצי או מכנס בין-לאומי לבחירתך</w:t>
            </w:r>
          </w:p>
        </w:tc>
      </w:tr>
      <w:tr w:rsidR="003C524E" w:rsidRPr="003C524E" w14:paraId="4FFBD759" w14:textId="77777777" w:rsidTr="001D6FB4">
        <w:tc>
          <w:tcPr>
            <w:tcW w:w="1083" w:type="dxa"/>
          </w:tcPr>
          <w:p w14:paraId="711B14AA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הגשה מדרגה לדרגה</w:t>
            </w:r>
          </w:p>
        </w:tc>
        <w:tc>
          <w:tcPr>
            <w:tcW w:w="3404" w:type="dxa"/>
          </w:tcPr>
          <w:p w14:paraId="36F49EF1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535" w:type="dxa"/>
          </w:tcPr>
          <w:p w14:paraId="61824DA7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רק מי שדרגתו הקודמת 'מרצה נלווה' וחלף פרק זמן של </w:t>
            </w: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3 שנים מיום קבלת הדרגה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, יוכל להגיש תיק קידום לדרגת 'מרצה בכיר נלווה'.</w:t>
            </w:r>
          </w:p>
          <w:p w14:paraId="5EE9F228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במקרים חריגים ניתן לדון בפתיחת הליכים לדרגת 'מרצה בכיר נלווה' גם אם לא חלפו 3 שנים מיום קבלת דרגת 'מרצה נלווה'.</w:t>
            </w:r>
          </w:p>
        </w:tc>
      </w:tr>
      <w:tr w:rsidR="003C524E" w:rsidRPr="003C524E" w14:paraId="3797D8C2" w14:textId="77777777" w:rsidTr="001D6FB4">
        <w:tc>
          <w:tcPr>
            <w:tcW w:w="1083" w:type="dxa"/>
          </w:tcPr>
          <w:p w14:paraId="0B8163FA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lastRenderedPageBreak/>
              <w:t>חוות דעת ממליצים חיצוניים</w:t>
            </w:r>
          </w:p>
        </w:tc>
        <w:tc>
          <w:tcPr>
            <w:tcW w:w="3404" w:type="dxa"/>
          </w:tcPr>
          <w:p w14:paraId="7DE51DD9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535" w:type="dxa"/>
          </w:tcPr>
          <w:p w14:paraId="59B6F83B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נדרשות </w:t>
            </w: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 xml:space="preserve">2 המלצות 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מעמיתים בתחום ההתמחות של המועמד לקידום, בעלי דרגת מרצה בכיר נלווה לפחות, שלא היו בינם לבין מגיש התיק יחסי מרות או יחסי עבודה </w:t>
            </w: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(יש לציין את תפקיד הממליץ באקדמיה ואת כתובת הדוא"ל שלו)</w:t>
            </w: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.</w:t>
            </w:r>
          </w:p>
          <w:p w14:paraId="5B5DC693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את ההמלצות יש לשלוח ליו"ר ועדת המינויים המוסדית.</w:t>
            </w:r>
          </w:p>
        </w:tc>
      </w:tr>
    </w:tbl>
    <w:p w14:paraId="57635EC5" w14:textId="77777777" w:rsidR="003C524E" w:rsidRPr="003C524E" w:rsidRDefault="003C524E" w:rsidP="003C524E">
      <w:pPr>
        <w:spacing w:after="0" w:line="480" w:lineRule="auto"/>
        <w:ind w:firstLine="720"/>
        <w:jc w:val="both"/>
        <w:rPr>
          <w:rFonts w:ascii="Arial" w:eastAsia="Times New Roman" w:hAnsi="Arial" w:cs="David"/>
          <w:b/>
          <w:bCs/>
          <w:snapToGrid w:val="0"/>
          <w:sz w:val="28"/>
          <w:szCs w:val="28"/>
          <w:u w:val="single"/>
          <w:rtl/>
          <w:lang w:eastAsia="he-IL"/>
        </w:rPr>
      </w:pPr>
    </w:p>
    <w:p w14:paraId="1A3792AC" w14:textId="77777777" w:rsidR="003C524E" w:rsidRPr="003C524E" w:rsidRDefault="003C524E" w:rsidP="003C524E">
      <w:pPr>
        <w:spacing w:after="0" w:line="480" w:lineRule="auto"/>
        <w:ind w:firstLine="720"/>
        <w:jc w:val="both"/>
        <w:rPr>
          <w:rFonts w:ascii="Arial" w:eastAsia="Times New Roman" w:hAnsi="Arial" w:cs="David"/>
          <w:snapToGrid w:val="0"/>
          <w:sz w:val="28"/>
          <w:szCs w:val="28"/>
          <w:rtl/>
          <w:lang w:eastAsia="he-IL"/>
        </w:rPr>
      </w:pPr>
      <w:r w:rsidRPr="003C524E">
        <w:rPr>
          <w:rFonts w:ascii="Arial" w:eastAsia="Times New Roman" w:hAnsi="Arial" w:cs="David" w:hint="cs"/>
          <w:b/>
          <w:bCs/>
          <w:snapToGrid w:val="0"/>
          <w:sz w:val="28"/>
          <w:szCs w:val="28"/>
          <w:u w:val="single"/>
          <w:rtl/>
          <w:lang w:eastAsia="he-IL"/>
        </w:rPr>
        <w:t>מבנה תיק הקידום</w:t>
      </w:r>
      <w:r w:rsidRPr="003C524E">
        <w:rPr>
          <w:rFonts w:ascii="Arial" w:eastAsia="Times New Roman" w:hAnsi="Arial" w:cs="David" w:hint="cs"/>
          <w:snapToGrid w:val="0"/>
          <w:sz w:val="28"/>
          <w:szCs w:val="28"/>
          <w:rtl/>
          <w:lang w:eastAsia="he-IL"/>
        </w:rPr>
        <w:t xml:space="preserve"> </w:t>
      </w:r>
    </w:p>
    <w:p w14:paraId="61028190" w14:textId="77777777" w:rsidR="003C524E" w:rsidRPr="003C524E" w:rsidRDefault="003C524E" w:rsidP="003C524E">
      <w:pPr>
        <w:spacing w:after="0" w:line="360" w:lineRule="auto"/>
        <w:ind w:firstLine="720"/>
        <w:jc w:val="both"/>
        <w:rPr>
          <w:rFonts w:ascii="Arial" w:eastAsia="Times New Roman" w:hAnsi="Arial" w:cs="David"/>
          <w:b/>
          <w:bCs/>
          <w:snapToGrid w:val="0"/>
          <w:sz w:val="28"/>
          <w:szCs w:val="28"/>
          <w:rtl/>
          <w:lang w:eastAsia="he-IL"/>
        </w:rPr>
      </w:pPr>
      <w:r w:rsidRPr="003C524E">
        <w:rPr>
          <w:rFonts w:ascii="Arial" w:eastAsia="Times New Roman" w:hAnsi="Arial" w:cs="David" w:hint="cs"/>
          <w:b/>
          <w:bCs/>
          <w:snapToGrid w:val="0"/>
          <w:sz w:val="28"/>
          <w:szCs w:val="28"/>
          <w:rtl/>
          <w:lang w:eastAsia="he-IL"/>
        </w:rPr>
        <w:t>כללי:</w:t>
      </w:r>
    </w:p>
    <w:p w14:paraId="38314A2E" w14:textId="77777777" w:rsidR="003C524E" w:rsidRPr="003C524E" w:rsidRDefault="003C524E" w:rsidP="003C524E">
      <w:pPr>
        <w:numPr>
          <w:ilvl w:val="0"/>
          <w:numId w:val="14"/>
        </w:numPr>
        <w:spacing w:after="0" w:line="480" w:lineRule="auto"/>
        <w:ind w:left="850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התיק יוגש בפונט 14-12 עם רווח של שורה וחצי. </w:t>
      </w:r>
    </w:p>
    <w:p w14:paraId="55F78A85" w14:textId="77777777" w:rsidR="003C524E" w:rsidRPr="003C524E" w:rsidRDefault="003C524E" w:rsidP="003C524E">
      <w:pPr>
        <w:numPr>
          <w:ilvl w:val="0"/>
          <w:numId w:val="14"/>
        </w:numPr>
        <w:spacing w:after="0" w:line="480" w:lineRule="auto"/>
        <w:ind w:left="850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יש לחלק את התיק למדורים עם חוצצים בהתאם לסעיפים המפורטים בהמשך. </w:t>
      </w:r>
    </w:p>
    <w:p w14:paraId="1489F8EB" w14:textId="77777777" w:rsidR="003C524E" w:rsidRPr="003C524E" w:rsidRDefault="003C524E" w:rsidP="003C524E">
      <w:pPr>
        <w:numPr>
          <w:ilvl w:val="0"/>
          <w:numId w:val="14"/>
        </w:numPr>
        <w:spacing w:after="0" w:line="480" w:lineRule="auto"/>
        <w:ind w:left="850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מומלץ לא להשתמש בשמרדף לכל דף.</w:t>
      </w:r>
    </w:p>
    <w:p w14:paraId="0C1F18BB" w14:textId="77777777" w:rsidR="003C524E" w:rsidRPr="003C524E" w:rsidRDefault="003C524E" w:rsidP="003C524E">
      <w:pPr>
        <w:numPr>
          <w:ilvl w:val="0"/>
          <w:numId w:val="14"/>
        </w:numPr>
        <w:spacing w:after="0" w:line="480" w:lineRule="auto"/>
        <w:ind w:left="850"/>
        <w:jc w:val="both"/>
        <w:rPr>
          <w:rFonts w:ascii="Arial" w:eastAsia="Times New Roman" w:hAnsi="Arial" w:cs="David"/>
          <w:snapToGrid w:val="0"/>
          <w:sz w:val="24"/>
          <w:szCs w:val="24"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בחלק המחקרי </w:t>
      </w: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חובה לצלם: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</w:t>
      </w:r>
    </w:p>
    <w:p w14:paraId="0FCD112C" w14:textId="0D0821FC" w:rsidR="004F49EF" w:rsidRPr="00357AB7" w:rsidRDefault="003C524E" w:rsidP="004F49EF">
      <w:pPr>
        <w:spacing w:after="0" w:line="360" w:lineRule="auto"/>
        <w:ind w:left="708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u w:val="single"/>
          <w:rtl/>
          <w:lang w:eastAsia="he-IL"/>
        </w:rPr>
        <w:t>מאמר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- דף השער של כתב העת, דף של תוכן העניינים</w:t>
      </w:r>
      <w:r w:rsidR="004F49EF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, 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הדף הראשון של המאמר </w:t>
      </w:r>
      <w:r w:rsidR="004F49EF" w:rsidRPr="00357AB7">
        <w:rPr>
          <w:rFonts w:ascii="Arial" w:eastAsia="Times New Roman" w:hAnsi="Arial" w:cs="David" w:hint="cs"/>
          <w:b/>
          <w:bCs/>
          <w:snapToGrid w:val="0"/>
          <w:sz w:val="24"/>
          <w:szCs w:val="24"/>
          <w:u w:val="single"/>
          <w:rtl/>
          <w:lang w:eastAsia="he-IL"/>
        </w:rPr>
        <w:t>וציון דרוג המאמר</w:t>
      </w:r>
      <w:r w:rsidR="004F49EF" w:rsidRPr="00357AB7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ע"פ </w:t>
      </w:r>
      <w:r w:rsidR="004F49EF" w:rsidRPr="00357AB7">
        <w:rPr>
          <w:rFonts w:ascii="Arial" w:eastAsia="Times New Roman" w:hAnsi="Arial" w:cs="David"/>
          <w:snapToGrid w:val="0"/>
          <w:sz w:val="24"/>
          <w:szCs w:val="24"/>
          <w:lang w:eastAsia="he-IL"/>
        </w:rPr>
        <w:t>SJR</w:t>
      </w:r>
      <w:r w:rsidR="004F49EF" w:rsidRPr="00357AB7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(</w:t>
      </w:r>
      <w:r w:rsidR="004F49EF" w:rsidRPr="00357AB7">
        <w:rPr>
          <w:rFonts w:ascii="Arial" w:eastAsia="Times New Roman" w:hAnsi="Arial" w:cs="David"/>
          <w:snapToGrid w:val="0"/>
          <w:sz w:val="24"/>
          <w:szCs w:val="24"/>
          <w:lang w:eastAsia="he-IL"/>
        </w:rPr>
        <w:t>Scientific Journal Rankings</w:t>
      </w:r>
      <w:r w:rsidR="004F49EF" w:rsidRPr="00357AB7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) או ע"פ </w:t>
      </w:r>
      <w:r w:rsidR="004F49EF" w:rsidRPr="00357AB7">
        <w:rPr>
          <w:rFonts w:ascii="Arial" w:eastAsia="Times New Roman" w:hAnsi="Arial" w:cs="David"/>
          <w:snapToGrid w:val="0"/>
          <w:sz w:val="24"/>
          <w:szCs w:val="24"/>
          <w:lang w:eastAsia="he-IL"/>
        </w:rPr>
        <w:t>Web of Science</w:t>
      </w:r>
      <w:r w:rsidR="004F49EF" w:rsidRPr="00357AB7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ובתחומי מדעי הרוח יש לציין את הדירוג של כתב העת </w:t>
      </w:r>
      <w:r w:rsidR="004F49EF" w:rsidRPr="00357AB7">
        <w:rPr>
          <w:rFonts w:ascii="Arial" w:eastAsia="Times New Roman" w:hAnsi="Arial" w:cs="David"/>
          <w:snapToGrid w:val="0"/>
          <w:sz w:val="24"/>
          <w:szCs w:val="24"/>
          <w:lang w:eastAsia="he-IL"/>
        </w:rPr>
        <w:t>B</w:t>
      </w:r>
      <w:r w:rsidR="004F49EF" w:rsidRPr="00357AB7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,</w:t>
      </w:r>
      <w:r w:rsidR="004F49EF" w:rsidRPr="00357AB7">
        <w:rPr>
          <w:rFonts w:ascii="Arial" w:eastAsia="Times New Roman" w:hAnsi="Arial" w:cs="David"/>
          <w:snapToGrid w:val="0"/>
          <w:sz w:val="24"/>
          <w:szCs w:val="24"/>
          <w:lang w:eastAsia="he-IL"/>
        </w:rPr>
        <w:t>A</w:t>
      </w:r>
      <w:r w:rsidR="004F49EF" w:rsidRPr="00357AB7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.</w:t>
      </w:r>
    </w:p>
    <w:p w14:paraId="647FC653" w14:textId="77777777" w:rsidR="003C524E" w:rsidRPr="003C524E" w:rsidRDefault="003C524E" w:rsidP="003C524E">
      <w:pPr>
        <w:spacing w:after="0" w:line="360" w:lineRule="auto"/>
        <w:ind w:left="708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u w:val="single"/>
          <w:rtl/>
          <w:lang w:eastAsia="he-IL"/>
        </w:rPr>
        <w:t>ספר או פרק בספר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>–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כותרת הספר, דף תוכן העניינים, ההוצאה לאור והשנה. </w:t>
      </w:r>
    </w:p>
    <w:p w14:paraId="14E84D0D" w14:textId="77777777" w:rsidR="003C524E" w:rsidRPr="003C524E" w:rsidRDefault="003C524E" w:rsidP="003C524E">
      <w:pPr>
        <w:spacing w:after="0" w:line="360" w:lineRule="auto"/>
        <w:ind w:left="720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u w:val="single"/>
          <w:rtl/>
          <w:lang w:eastAsia="he-IL"/>
        </w:rPr>
        <w:t>דו"ח מחקר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- תקציר של הדו"ח, אישור קבלת הדו"ח שמימן את המחקר, הערכות הדו"ח  וכד'.</w:t>
      </w:r>
    </w:p>
    <w:p w14:paraId="2EE0989B" w14:textId="77777777" w:rsidR="003C524E" w:rsidRPr="003C524E" w:rsidRDefault="003C524E" w:rsidP="003C524E">
      <w:pPr>
        <w:spacing w:after="0" w:line="360" w:lineRule="auto"/>
        <w:ind w:firstLine="708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u w:val="single"/>
          <w:rtl/>
          <w:lang w:eastAsia="he-IL"/>
        </w:rPr>
        <w:t>מאמרים וספרים שהתקבלו לפרסום וטרם פורסמו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- יש לצרף אישור רשמי על קבלת המאמר לפרסום.  </w:t>
      </w:r>
    </w:p>
    <w:p w14:paraId="794B4494" w14:textId="77777777" w:rsidR="003C524E" w:rsidRPr="003C524E" w:rsidRDefault="003C524E" w:rsidP="003C524E">
      <w:pPr>
        <w:spacing w:after="0" w:line="360" w:lineRule="auto"/>
        <w:ind w:left="708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אישור כזה יחשב לפרסום בקטגוריה המתאימה.</w:t>
      </w:r>
    </w:p>
    <w:p w14:paraId="5792CC8A" w14:textId="77777777" w:rsidR="003C524E" w:rsidRPr="003C524E" w:rsidRDefault="003C524E" w:rsidP="003C524E">
      <w:pPr>
        <w:numPr>
          <w:ilvl w:val="0"/>
          <w:numId w:val="14"/>
        </w:numPr>
        <w:spacing w:after="120" w:line="480" w:lineRule="auto"/>
        <w:ind w:left="845" w:hanging="357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לדרגת </w:t>
      </w: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'מרצה בכיר נלווה'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יש להגיש את חוות הדעת של הממליצים בתוספת ה</w:t>
      </w: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>פרטים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הבאים</w:t>
      </w: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 xml:space="preserve">: כתובת מייל 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של הממליץ </w:t>
      </w: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>ותפקיד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ו באקדמיה.</w:t>
      </w: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 xml:space="preserve"> </w:t>
      </w:r>
    </w:p>
    <w:p w14:paraId="35BD9DD4" w14:textId="77777777" w:rsidR="003C524E" w:rsidRPr="003C524E" w:rsidRDefault="003C524E" w:rsidP="003C524E">
      <w:pPr>
        <w:spacing w:after="0" w:line="360" w:lineRule="auto"/>
        <w:ind w:left="845"/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</w:pPr>
    </w:p>
    <w:p w14:paraId="465CA3BC" w14:textId="77777777" w:rsidR="003C524E" w:rsidRPr="003C524E" w:rsidRDefault="003C524E" w:rsidP="003C524E">
      <w:pPr>
        <w:spacing w:after="0" w:line="360" w:lineRule="auto"/>
        <w:ind w:firstLine="720"/>
        <w:rPr>
          <w:rFonts w:ascii="Arial" w:eastAsia="Times New Roman" w:hAnsi="Arial" w:cs="David"/>
          <w:b/>
          <w:bCs/>
          <w:snapToGrid w:val="0"/>
          <w:sz w:val="32"/>
          <w:szCs w:val="32"/>
          <w:rtl/>
          <w:lang w:eastAsia="he-IL"/>
        </w:rPr>
      </w:pPr>
      <w:r w:rsidRPr="003C524E">
        <w:rPr>
          <w:rFonts w:ascii="Arial" w:eastAsia="Times New Roman" w:hAnsi="Arial" w:cs="David" w:hint="cs"/>
          <w:b/>
          <w:bCs/>
          <w:snapToGrid w:val="0"/>
          <w:sz w:val="28"/>
          <w:szCs w:val="28"/>
          <w:rtl/>
          <w:lang w:eastAsia="he-IL"/>
        </w:rPr>
        <w:t>קורות חיים:</w:t>
      </w:r>
    </w:p>
    <w:p w14:paraId="6B023557" w14:textId="77777777" w:rsidR="003C524E" w:rsidRDefault="003C524E" w:rsidP="003C524E">
      <w:pPr>
        <w:spacing w:after="0" w:line="360" w:lineRule="auto"/>
        <w:ind w:firstLine="720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יש לצרף לתיק קורות חיים של המגיש לפי הדגם המצורף בנספח 1. </w:t>
      </w:r>
    </w:p>
    <w:p w14:paraId="594FF75E" w14:textId="77777777" w:rsidR="00B37910" w:rsidRPr="00BD290C" w:rsidRDefault="00B37910" w:rsidP="00B37910">
      <w:pPr>
        <w:spacing w:after="0" w:line="360" w:lineRule="auto"/>
        <w:ind w:firstLine="720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</w:pPr>
      <w:r w:rsidRPr="00BD290C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לא ייבדק תיק אם קורות החיים לא יהיו ע"פ הפורמט הנדרש !</w:t>
      </w:r>
    </w:p>
    <w:p w14:paraId="4EC546D6" w14:textId="630CA70B" w:rsidR="003C524E" w:rsidRPr="003C524E" w:rsidRDefault="003C524E" w:rsidP="003C524E">
      <w:pPr>
        <w:spacing w:after="120" w:line="360" w:lineRule="auto"/>
        <w:ind w:firstLine="720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</w:p>
    <w:p w14:paraId="5DD9EFF0" w14:textId="77777777" w:rsidR="003C524E" w:rsidRPr="003C524E" w:rsidRDefault="003C524E" w:rsidP="003C524E">
      <w:pPr>
        <w:spacing w:after="120" w:line="360" w:lineRule="auto"/>
        <w:ind w:left="720" w:right="-1134"/>
        <w:jc w:val="both"/>
        <w:rPr>
          <w:rFonts w:ascii="Arial" w:eastAsia="Times New Roman" w:hAnsi="Arial" w:cs="David"/>
          <w:b/>
          <w:bCs/>
          <w:snapToGrid w:val="0"/>
          <w:sz w:val="28"/>
          <w:szCs w:val="28"/>
          <w:rtl/>
          <w:lang w:eastAsia="he-IL"/>
        </w:rPr>
      </w:pPr>
      <w:r w:rsidRPr="003C524E">
        <w:rPr>
          <w:rFonts w:ascii="Arial" w:eastAsia="Times New Roman" w:hAnsi="Arial" w:cs="David" w:hint="cs"/>
          <w:b/>
          <w:bCs/>
          <w:snapToGrid w:val="0"/>
          <w:sz w:val="28"/>
          <w:szCs w:val="28"/>
          <w:rtl/>
          <w:lang w:eastAsia="he-IL"/>
        </w:rPr>
        <w:t>איכות הוראה ויוזמות + פעילות מחקרית אקדמית:</w:t>
      </w:r>
    </w:p>
    <w:p w14:paraId="0CD6A2AF" w14:textId="77777777" w:rsidR="003C524E" w:rsidRPr="003C524E" w:rsidRDefault="003C524E" w:rsidP="003C524E">
      <w:pPr>
        <w:spacing w:after="0" w:line="360" w:lineRule="auto"/>
        <w:ind w:left="720"/>
        <w:jc w:val="both"/>
        <w:rPr>
          <w:rFonts w:ascii="Arial" w:eastAsia="Times New Roman" w:hAnsi="Arial" w:cs="David"/>
          <w:snapToGrid w:val="0"/>
          <w:color w:val="00000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color w:val="000000"/>
          <w:sz w:val="24"/>
          <w:szCs w:val="24"/>
          <w:rtl/>
          <w:lang w:eastAsia="he-IL"/>
        </w:rPr>
        <w:t>בהתאם להחלטת ועדת המנויים של המכללה ישנם שני קריטריונים להערכת תיק מועמדות לדרגת קידום:</w:t>
      </w:r>
    </w:p>
    <w:p w14:paraId="212BC002" w14:textId="77777777" w:rsidR="003C524E" w:rsidRPr="003C524E" w:rsidRDefault="003C524E" w:rsidP="003C524E">
      <w:pPr>
        <w:numPr>
          <w:ilvl w:val="0"/>
          <w:numId w:val="1"/>
        </w:numPr>
        <w:tabs>
          <w:tab w:val="num" w:pos="708"/>
        </w:tabs>
        <w:spacing w:after="0" w:line="360" w:lineRule="auto"/>
        <w:ind w:left="992" w:hanging="272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lang w:eastAsia="he-IL"/>
        </w:rPr>
      </w:pP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איכות הוראה, הדרכה ויוזמות</w:t>
      </w:r>
    </w:p>
    <w:p w14:paraId="2671DB8E" w14:textId="77777777" w:rsidR="003C524E" w:rsidRPr="003C524E" w:rsidRDefault="003C524E" w:rsidP="003C524E">
      <w:pPr>
        <w:numPr>
          <w:ilvl w:val="0"/>
          <w:numId w:val="1"/>
        </w:numPr>
        <w:tabs>
          <w:tab w:val="num" w:pos="708"/>
        </w:tabs>
        <w:spacing w:after="120" w:line="360" w:lineRule="auto"/>
        <w:ind w:left="992" w:hanging="272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lang w:eastAsia="he-IL"/>
        </w:rPr>
      </w:pP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פעילות מחקרית אקדמית</w:t>
      </w:r>
    </w:p>
    <w:p w14:paraId="79008D5B" w14:textId="77777777" w:rsidR="003C524E" w:rsidRPr="003C524E" w:rsidRDefault="003C524E" w:rsidP="003C524E">
      <w:pPr>
        <w:spacing w:after="0" w:line="480" w:lineRule="auto"/>
        <w:ind w:firstLine="720"/>
        <w:jc w:val="both"/>
        <w:rPr>
          <w:rFonts w:ascii="Arial" w:eastAsia="Times New Roman" w:hAnsi="Arial" w:cs="David"/>
          <w:snapToGrid w:val="0"/>
          <w:color w:val="000000"/>
          <w:sz w:val="24"/>
          <w:szCs w:val="24"/>
          <w:rtl/>
          <w:lang w:eastAsia="he-IL"/>
        </w:rPr>
      </w:pPr>
    </w:p>
    <w:p w14:paraId="253BD3CC" w14:textId="77777777" w:rsidR="003C524E" w:rsidRPr="003C524E" w:rsidRDefault="003C524E" w:rsidP="003C524E">
      <w:pPr>
        <w:spacing w:after="0" w:line="480" w:lineRule="auto"/>
        <w:ind w:firstLine="720"/>
        <w:jc w:val="both"/>
        <w:rPr>
          <w:rFonts w:ascii="Arial" w:eastAsia="Times New Roman" w:hAnsi="Arial" w:cs="David"/>
          <w:snapToGrid w:val="0"/>
          <w:color w:val="000000"/>
          <w:sz w:val="24"/>
          <w:szCs w:val="24"/>
          <w:rtl/>
          <w:lang w:eastAsia="he-IL"/>
        </w:rPr>
      </w:pPr>
    </w:p>
    <w:p w14:paraId="0338F6C8" w14:textId="77777777" w:rsidR="003C524E" w:rsidRDefault="003C524E" w:rsidP="003C524E">
      <w:pPr>
        <w:spacing w:after="0" w:line="480" w:lineRule="auto"/>
        <w:ind w:firstLine="720"/>
        <w:jc w:val="both"/>
        <w:rPr>
          <w:rFonts w:ascii="Arial" w:eastAsia="Times New Roman" w:hAnsi="Arial" w:cs="David"/>
          <w:snapToGrid w:val="0"/>
          <w:color w:val="000000"/>
          <w:sz w:val="24"/>
          <w:szCs w:val="24"/>
          <w:rtl/>
          <w:lang w:eastAsia="he-IL"/>
        </w:rPr>
      </w:pPr>
    </w:p>
    <w:p w14:paraId="6B834DC7" w14:textId="77777777" w:rsidR="003C524E" w:rsidRPr="003C524E" w:rsidRDefault="003C524E" w:rsidP="003C524E">
      <w:pPr>
        <w:spacing w:after="0" w:line="480" w:lineRule="auto"/>
        <w:ind w:firstLine="720"/>
        <w:jc w:val="both"/>
        <w:rPr>
          <w:rFonts w:ascii="Arial" w:eastAsia="Times New Roman" w:hAnsi="Arial" w:cs="David"/>
          <w:snapToGrid w:val="0"/>
          <w:color w:val="00000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color w:val="000000"/>
          <w:sz w:val="24"/>
          <w:szCs w:val="24"/>
          <w:rtl/>
          <w:lang w:eastAsia="he-IL"/>
        </w:rPr>
        <w:t xml:space="preserve">להלן המשקל באחוזים של כל קריטריון בשתי הדרגות: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2"/>
        <w:gridCol w:w="1843"/>
        <w:gridCol w:w="1843"/>
        <w:gridCol w:w="1843"/>
      </w:tblGrid>
      <w:tr w:rsidR="003C524E" w:rsidRPr="003C524E" w14:paraId="313946EA" w14:textId="77777777" w:rsidTr="001D6FB4">
        <w:trPr>
          <w:jc w:val="center"/>
        </w:trPr>
        <w:tc>
          <w:tcPr>
            <w:tcW w:w="2042" w:type="dxa"/>
            <w:shd w:val="clear" w:color="auto" w:fill="E6E6E6"/>
          </w:tcPr>
          <w:p w14:paraId="274BBD1C" w14:textId="77777777" w:rsidR="003C524E" w:rsidRPr="003C524E" w:rsidRDefault="003C524E" w:rsidP="003C524E">
            <w:pPr>
              <w:spacing w:after="0" w:line="360" w:lineRule="auto"/>
              <w:jc w:val="center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דרגה/ קריטריונים</w:t>
            </w:r>
          </w:p>
        </w:tc>
        <w:tc>
          <w:tcPr>
            <w:tcW w:w="1843" w:type="dxa"/>
            <w:shd w:val="clear" w:color="auto" w:fill="E6E6E6"/>
          </w:tcPr>
          <w:p w14:paraId="1FA2B1B7" w14:textId="77777777" w:rsidR="003C524E" w:rsidRPr="003C524E" w:rsidRDefault="003C524E" w:rsidP="003C524E">
            <w:pPr>
              <w:spacing w:after="0" w:line="360" w:lineRule="auto"/>
              <w:jc w:val="center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איכות הוראה</w:t>
            </w:r>
          </w:p>
          <w:p w14:paraId="3F888B74" w14:textId="77777777" w:rsidR="003C524E" w:rsidRPr="003C524E" w:rsidRDefault="003C524E" w:rsidP="003C524E">
            <w:pPr>
              <w:spacing w:after="0" w:line="360" w:lineRule="auto"/>
              <w:jc w:val="center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 xml:space="preserve">ויוזמות </w:t>
            </w:r>
          </w:p>
        </w:tc>
        <w:tc>
          <w:tcPr>
            <w:tcW w:w="1843" w:type="dxa"/>
            <w:shd w:val="clear" w:color="auto" w:fill="E6E6E6"/>
          </w:tcPr>
          <w:p w14:paraId="745AB00A" w14:textId="77777777" w:rsidR="003C524E" w:rsidRPr="003C524E" w:rsidRDefault="003C524E" w:rsidP="003C524E">
            <w:pPr>
              <w:spacing w:after="0" w:line="360" w:lineRule="auto"/>
              <w:jc w:val="center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פעילות מחקרית אקדמית</w:t>
            </w:r>
          </w:p>
        </w:tc>
        <w:tc>
          <w:tcPr>
            <w:tcW w:w="1843" w:type="dxa"/>
            <w:shd w:val="clear" w:color="auto" w:fill="E6E6E6"/>
          </w:tcPr>
          <w:p w14:paraId="562053BC" w14:textId="77777777" w:rsidR="003C524E" w:rsidRPr="003C524E" w:rsidRDefault="003C524E" w:rsidP="003C524E">
            <w:pPr>
              <w:spacing w:after="0" w:line="360" w:lineRule="auto"/>
              <w:jc w:val="center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 xml:space="preserve">ציון מינימום המזכה בדרגה </w:t>
            </w:r>
          </w:p>
        </w:tc>
      </w:tr>
      <w:tr w:rsidR="003C524E" w:rsidRPr="003C524E" w14:paraId="34EAC41D" w14:textId="77777777" w:rsidTr="001D6FB4">
        <w:trPr>
          <w:jc w:val="center"/>
        </w:trPr>
        <w:tc>
          <w:tcPr>
            <w:tcW w:w="2042" w:type="dxa"/>
            <w:shd w:val="clear" w:color="auto" w:fill="FFFFFF"/>
          </w:tcPr>
          <w:p w14:paraId="7D623CE5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מרצה נלווה *</w:t>
            </w:r>
          </w:p>
        </w:tc>
        <w:tc>
          <w:tcPr>
            <w:tcW w:w="1843" w:type="dxa"/>
            <w:shd w:val="clear" w:color="auto" w:fill="FFFFFF"/>
          </w:tcPr>
          <w:p w14:paraId="3CC71EBE" w14:textId="77777777" w:rsidR="003C524E" w:rsidRPr="003C524E" w:rsidRDefault="003C524E" w:rsidP="003C524E">
            <w:pPr>
              <w:spacing w:after="0" w:line="360" w:lineRule="auto"/>
              <w:jc w:val="center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70</w:t>
            </w:r>
          </w:p>
        </w:tc>
        <w:tc>
          <w:tcPr>
            <w:tcW w:w="1843" w:type="dxa"/>
            <w:shd w:val="clear" w:color="auto" w:fill="FFFFFF"/>
          </w:tcPr>
          <w:p w14:paraId="3DF33B1C" w14:textId="77777777" w:rsidR="003C524E" w:rsidRPr="003C524E" w:rsidRDefault="003C524E" w:rsidP="003C524E">
            <w:pPr>
              <w:spacing w:after="0" w:line="360" w:lineRule="auto"/>
              <w:jc w:val="center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30</w:t>
            </w:r>
          </w:p>
        </w:tc>
        <w:tc>
          <w:tcPr>
            <w:tcW w:w="1843" w:type="dxa"/>
            <w:shd w:val="clear" w:color="auto" w:fill="FFFFFF"/>
          </w:tcPr>
          <w:p w14:paraId="372F8414" w14:textId="77777777" w:rsidR="003C524E" w:rsidRPr="003C524E" w:rsidRDefault="003C524E" w:rsidP="003C524E">
            <w:pPr>
              <w:spacing w:after="0" w:line="360" w:lineRule="auto"/>
              <w:jc w:val="center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80</w:t>
            </w:r>
          </w:p>
        </w:tc>
      </w:tr>
      <w:tr w:rsidR="003C524E" w:rsidRPr="003C524E" w14:paraId="1CC64E3B" w14:textId="77777777" w:rsidTr="001D6FB4">
        <w:trPr>
          <w:jc w:val="center"/>
        </w:trPr>
        <w:tc>
          <w:tcPr>
            <w:tcW w:w="2042" w:type="dxa"/>
            <w:shd w:val="clear" w:color="auto" w:fill="FFFFFF"/>
          </w:tcPr>
          <w:p w14:paraId="2D726600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מרצה בכיר נלווה **</w:t>
            </w:r>
          </w:p>
        </w:tc>
        <w:tc>
          <w:tcPr>
            <w:tcW w:w="1843" w:type="dxa"/>
            <w:shd w:val="clear" w:color="auto" w:fill="FFFFFF"/>
          </w:tcPr>
          <w:p w14:paraId="18BFE332" w14:textId="77777777" w:rsidR="003C524E" w:rsidRPr="003C524E" w:rsidRDefault="003C524E" w:rsidP="003C524E">
            <w:pPr>
              <w:spacing w:after="0" w:line="360" w:lineRule="auto"/>
              <w:jc w:val="center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50</w:t>
            </w:r>
          </w:p>
        </w:tc>
        <w:tc>
          <w:tcPr>
            <w:tcW w:w="1843" w:type="dxa"/>
            <w:shd w:val="clear" w:color="auto" w:fill="FFFFFF"/>
          </w:tcPr>
          <w:p w14:paraId="147BBCCC" w14:textId="77777777" w:rsidR="003C524E" w:rsidRPr="003C524E" w:rsidRDefault="003C524E" w:rsidP="003C524E">
            <w:pPr>
              <w:spacing w:after="0" w:line="360" w:lineRule="auto"/>
              <w:jc w:val="center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50</w:t>
            </w:r>
          </w:p>
        </w:tc>
        <w:tc>
          <w:tcPr>
            <w:tcW w:w="1843" w:type="dxa"/>
            <w:shd w:val="clear" w:color="auto" w:fill="FFFFFF"/>
          </w:tcPr>
          <w:p w14:paraId="6A06AA76" w14:textId="77777777" w:rsidR="003C524E" w:rsidRPr="003C524E" w:rsidRDefault="003C524E" w:rsidP="003C524E">
            <w:pPr>
              <w:spacing w:after="0" w:line="360" w:lineRule="auto"/>
              <w:jc w:val="center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80</w:t>
            </w:r>
          </w:p>
        </w:tc>
      </w:tr>
    </w:tbl>
    <w:p w14:paraId="7EB3ED58" w14:textId="77777777" w:rsidR="003C524E" w:rsidRPr="003C524E" w:rsidRDefault="003C524E" w:rsidP="003C524E">
      <w:pPr>
        <w:spacing w:after="0" w:line="360" w:lineRule="auto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</w:pPr>
    </w:p>
    <w:p w14:paraId="57A546D9" w14:textId="77777777" w:rsidR="003C524E" w:rsidRPr="003C524E" w:rsidRDefault="003C524E" w:rsidP="003C524E">
      <w:pPr>
        <w:spacing w:after="120" w:line="360" w:lineRule="auto"/>
        <w:ind w:left="425" w:right="1077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 xml:space="preserve">  </w:t>
      </w:r>
    </w:p>
    <w:p w14:paraId="7A9BD2A9" w14:textId="77777777" w:rsidR="003C524E" w:rsidRPr="003C524E" w:rsidRDefault="003C524E" w:rsidP="003C524E">
      <w:pPr>
        <w:spacing w:after="120" w:line="360" w:lineRule="auto"/>
        <w:ind w:left="425" w:right="1077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 xml:space="preserve">      </w:t>
      </w: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u w:val="single"/>
          <w:rtl/>
          <w:lang w:eastAsia="he-IL"/>
        </w:rPr>
        <w:t>צבירת נקודות בגין סעיף איכות ההוראה ויוזמות</w:t>
      </w: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 xml:space="preserve">: 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(ראה דפי עזר </w:t>
      </w: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>–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סעיפים 4+5 בעמ' 2)</w:t>
      </w:r>
    </w:p>
    <w:p w14:paraId="46EDA9CF" w14:textId="77777777" w:rsidR="003C524E" w:rsidRPr="003C524E" w:rsidRDefault="003C524E" w:rsidP="003C524E">
      <w:pPr>
        <w:spacing w:after="0" w:line="360" w:lineRule="auto"/>
        <w:ind w:left="425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 xml:space="preserve">      *    לדרגת 'מרצה נלווה':</w:t>
      </w:r>
    </w:p>
    <w:p w14:paraId="26985353" w14:textId="77777777" w:rsidR="003C524E" w:rsidRPr="003C524E" w:rsidRDefault="003C524E" w:rsidP="003C524E">
      <w:pPr>
        <w:numPr>
          <w:ilvl w:val="0"/>
          <w:numId w:val="13"/>
        </w:numPr>
        <w:spacing w:after="0" w:line="360" w:lineRule="auto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יש לצבור לפחות </w:t>
      </w: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u w:val="single"/>
          <w:rtl/>
          <w:lang w:eastAsia="he-IL"/>
        </w:rPr>
        <w:t>50 נקודות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בסעיף איכות ההוראה ויוזמות.</w:t>
      </w:r>
    </w:p>
    <w:p w14:paraId="3CC16AEC" w14:textId="77777777" w:rsidR="003C524E" w:rsidRPr="003C524E" w:rsidRDefault="003C524E" w:rsidP="003C524E">
      <w:pPr>
        <w:numPr>
          <w:ilvl w:val="0"/>
          <w:numId w:val="13"/>
        </w:numPr>
        <w:spacing w:after="120" w:line="360" w:lineRule="auto"/>
        <w:ind w:left="1077" w:hanging="357"/>
        <w:jc w:val="both"/>
        <w:rPr>
          <w:rFonts w:ascii="Arial" w:eastAsia="Times New Roman" w:hAnsi="Arial" w:cs="David"/>
          <w:snapToGrid w:val="0"/>
          <w:sz w:val="24"/>
          <w:szCs w:val="24"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בסעיף פעילות מחקרית אקדמית יש להצהיר על </w:t>
      </w: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2 פרסומים שפיטים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ועל </w:t>
      </w: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 xml:space="preserve">4 </w:t>
      </w:r>
      <w:r w:rsidRPr="003C524E"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  <w:t>הרצאות בכנסים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על פי ההנחיות שפורטו לעיל ולתעדם. בנוסף על כך יש להגיש פרסום </w:t>
      </w: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1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אקוויוולנטי.</w:t>
      </w:r>
    </w:p>
    <w:p w14:paraId="632FBC6B" w14:textId="77777777" w:rsidR="003C524E" w:rsidRPr="003C524E" w:rsidRDefault="003C524E" w:rsidP="003C524E">
      <w:pPr>
        <w:spacing w:after="0" w:line="360" w:lineRule="auto"/>
        <w:ind w:left="992" w:hanging="218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 xml:space="preserve">   'מרצה נלווה'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יכול להגיש מועמדות לקידום אך ורק לדרגת </w:t>
      </w: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>'מרצה בכיר נלווה'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ובתנאי שיעמוד בתנאים הנדרשים.</w:t>
      </w:r>
    </w:p>
    <w:p w14:paraId="395C4929" w14:textId="77777777" w:rsidR="003C524E" w:rsidRPr="003C524E" w:rsidRDefault="003C524E" w:rsidP="003C524E">
      <w:pPr>
        <w:spacing w:after="0" w:line="360" w:lineRule="auto"/>
        <w:ind w:left="720" w:right="1080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</w:p>
    <w:p w14:paraId="246F8024" w14:textId="77777777" w:rsidR="003C524E" w:rsidRPr="003C524E" w:rsidRDefault="003C524E" w:rsidP="003C524E">
      <w:pPr>
        <w:spacing w:after="0" w:line="360" w:lineRule="auto"/>
        <w:ind w:left="720" w:right="1080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**   לדרגת 'מרצה בכיר נלווה':</w:t>
      </w:r>
    </w:p>
    <w:p w14:paraId="64939B2D" w14:textId="77777777" w:rsidR="003C524E" w:rsidRPr="003C524E" w:rsidRDefault="003C524E" w:rsidP="003C524E">
      <w:pPr>
        <w:numPr>
          <w:ilvl w:val="0"/>
          <w:numId w:val="12"/>
        </w:numPr>
        <w:spacing w:after="0" w:line="360" w:lineRule="auto"/>
        <w:ind w:right="-142"/>
        <w:jc w:val="both"/>
        <w:rPr>
          <w:rFonts w:ascii="Arial" w:eastAsia="Times New Roman" w:hAnsi="Arial" w:cs="David"/>
          <w:snapToGrid w:val="0"/>
          <w:sz w:val="24"/>
          <w:szCs w:val="24"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יש לצבור לפחות </w:t>
      </w: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u w:val="single"/>
          <w:rtl/>
          <w:lang w:eastAsia="he-IL"/>
        </w:rPr>
        <w:t>35 נקודות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בסעיף איכות ההוראה ויוזמות.</w:t>
      </w:r>
    </w:p>
    <w:p w14:paraId="0DB4ECBC" w14:textId="77777777" w:rsidR="003C524E" w:rsidRPr="003C524E" w:rsidRDefault="003C524E" w:rsidP="003C524E">
      <w:pPr>
        <w:numPr>
          <w:ilvl w:val="0"/>
          <w:numId w:val="12"/>
        </w:numPr>
        <w:spacing w:after="0" w:line="360" w:lineRule="auto"/>
        <w:ind w:right="-142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 xml:space="preserve">בסעיף פעילות מחקרית אקדמית יש להצהיר 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על</w:t>
      </w: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5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פרסומים שפיטים</w:t>
      </w: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עם סימון מודגש באמצעות כוכבית של </w:t>
      </w: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3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פרסומים חדשים לאחר קבלת דרגת 'מרצה נלווה', ועל </w:t>
      </w:r>
      <w:r w:rsidRPr="003C524E">
        <w:rPr>
          <w:rFonts w:ascii="Arial" w:eastAsia="Times New Roman" w:hAnsi="Arial" w:cs="David" w:hint="cs"/>
          <w:b/>
          <w:bCs/>
          <w:snapToGrid w:val="0"/>
          <w:color w:val="000000"/>
          <w:sz w:val="24"/>
          <w:szCs w:val="24"/>
          <w:rtl/>
          <w:lang w:eastAsia="he-IL"/>
        </w:rPr>
        <w:t>8 הרצאות בכנסים</w:t>
      </w:r>
      <w:r w:rsidRPr="003C524E">
        <w:rPr>
          <w:rFonts w:ascii="Arial" w:eastAsia="Times New Roman" w:hAnsi="Arial" w:cs="David" w:hint="cs"/>
          <w:snapToGrid w:val="0"/>
          <w:color w:val="000000"/>
          <w:sz w:val="24"/>
          <w:szCs w:val="24"/>
          <w:rtl/>
          <w:lang w:eastAsia="he-IL"/>
        </w:rPr>
        <w:t xml:space="preserve"> עם סימון מודגש באמצעות כוכבית של</w:t>
      </w:r>
      <w:r w:rsidRPr="003C524E">
        <w:rPr>
          <w:rFonts w:ascii="Arial" w:eastAsia="Times New Roman" w:hAnsi="Arial" w:cs="David" w:hint="cs"/>
          <w:b/>
          <w:bCs/>
          <w:snapToGrid w:val="0"/>
          <w:color w:val="000000"/>
          <w:sz w:val="24"/>
          <w:szCs w:val="24"/>
          <w:rtl/>
          <w:lang w:eastAsia="he-IL"/>
        </w:rPr>
        <w:t xml:space="preserve"> 4</w:t>
      </w:r>
      <w:r w:rsidRPr="003C524E">
        <w:rPr>
          <w:rFonts w:ascii="Arial" w:eastAsia="Times New Roman" w:hAnsi="Arial" w:cs="David" w:hint="cs"/>
          <w:snapToGrid w:val="0"/>
          <w:color w:val="000000"/>
          <w:sz w:val="24"/>
          <w:szCs w:val="24"/>
          <w:rtl/>
          <w:lang w:eastAsia="he-IL"/>
        </w:rPr>
        <w:t xml:space="preserve"> הרצאות חדשות לאחר קבלת דרגת 'מרצה נלווה' ועל פי ההנחיות שפורטו לעיל ולתעדם. בנוסף על כך יש להגיש </w:t>
      </w:r>
      <w:r w:rsidRPr="003C524E">
        <w:rPr>
          <w:rFonts w:ascii="Arial" w:eastAsia="Times New Roman" w:hAnsi="Arial" w:cs="David" w:hint="cs"/>
          <w:b/>
          <w:bCs/>
          <w:snapToGrid w:val="0"/>
          <w:color w:val="000000"/>
          <w:sz w:val="24"/>
          <w:szCs w:val="24"/>
          <w:rtl/>
          <w:lang w:eastAsia="he-IL"/>
        </w:rPr>
        <w:t>2</w:t>
      </w:r>
      <w:r w:rsidRPr="003C524E">
        <w:rPr>
          <w:rFonts w:ascii="Arial" w:eastAsia="Times New Roman" w:hAnsi="Arial" w:cs="David" w:hint="cs"/>
          <w:snapToGrid w:val="0"/>
          <w:color w:val="000000"/>
          <w:sz w:val="24"/>
          <w:szCs w:val="24"/>
          <w:rtl/>
          <w:lang w:eastAsia="he-IL"/>
        </w:rPr>
        <w:t xml:space="preserve"> פרסומים אקוויוולנטיים.</w:t>
      </w:r>
    </w:p>
    <w:p w14:paraId="70EAA489" w14:textId="77777777" w:rsidR="003C524E" w:rsidRPr="003C524E" w:rsidRDefault="003C524E" w:rsidP="003C524E">
      <w:pPr>
        <w:spacing w:after="0" w:line="360" w:lineRule="auto"/>
        <w:ind w:left="720"/>
        <w:jc w:val="both"/>
        <w:rPr>
          <w:rFonts w:ascii="Arial" w:eastAsia="Times New Roman" w:hAnsi="Arial" w:cs="David"/>
          <w:snapToGrid w:val="0"/>
          <w:color w:val="000000"/>
          <w:sz w:val="24"/>
          <w:szCs w:val="24"/>
          <w:rtl/>
          <w:lang w:eastAsia="he-IL"/>
        </w:rPr>
      </w:pPr>
    </w:p>
    <w:p w14:paraId="74B71D78" w14:textId="77777777" w:rsidR="003C524E" w:rsidRPr="003C524E" w:rsidRDefault="003C524E" w:rsidP="003C524E">
      <w:pPr>
        <w:tabs>
          <w:tab w:val="left" w:pos="566"/>
        </w:tabs>
        <w:spacing w:after="0" w:line="480" w:lineRule="auto"/>
        <w:ind w:left="566" w:hanging="567"/>
        <w:jc w:val="both"/>
        <w:rPr>
          <w:rFonts w:ascii="Arial" w:eastAsia="Times New Roman" w:hAnsi="Arial" w:cs="David"/>
          <w:b/>
          <w:bCs/>
          <w:snapToGrid w:val="0"/>
          <w:sz w:val="28"/>
          <w:szCs w:val="28"/>
          <w:rtl/>
          <w:lang w:eastAsia="he-IL"/>
        </w:rPr>
      </w:pP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 xml:space="preserve">         </w:t>
      </w:r>
      <w:r w:rsidRPr="003C524E">
        <w:rPr>
          <w:rFonts w:ascii="Arial" w:eastAsia="Times New Roman" w:hAnsi="Arial" w:cs="David" w:hint="cs"/>
          <w:b/>
          <w:bCs/>
          <w:snapToGrid w:val="0"/>
          <w:sz w:val="28"/>
          <w:szCs w:val="28"/>
          <w:rtl/>
          <w:lang w:eastAsia="he-IL"/>
        </w:rPr>
        <w:t>1.</w:t>
      </w: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Arial" w:eastAsia="Times New Roman" w:hAnsi="Arial" w:cs="David" w:hint="cs"/>
          <w:b/>
          <w:bCs/>
          <w:snapToGrid w:val="0"/>
          <w:sz w:val="28"/>
          <w:szCs w:val="28"/>
          <w:u w:val="single"/>
          <w:rtl/>
          <w:lang w:eastAsia="he-IL"/>
        </w:rPr>
        <w:t xml:space="preserve">איכות הוראה, הדרכה ויוזמות </w:t>
      </w:r>
    </w:p>
    <w:p w14:paraId="2FF26E9E" w14:textId="77777777" w:rsidR="003C524E" w:rsidRPr="003C524E" w:rsidRDefault="003C524E" w:rsidP="003C524E">
      <w:pPr>
        <w:tabs>
          <w:tab w:val="left" w:pos="566"/>
        </w:tabs>
        <w:spacing w:after="0" w:line="480" w:lineRule="auto"/>
        <w:ind w:left="566" w:hanging="567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ab/>
        <w:t xml:space="preserve">   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איכות ההוראה במכללה תיבחן בשלושה אופנים: </w:t>
      </w:r>
    </w:p>
    <w:p w14:paraId="028A7E24" w14:textId="77777777" w:rsidR="003C524E" w:rsidRPr="003C524E" w:rsidRDefault="003C524E" w:rsidP="003C524E">
      <w:pPr>
        <w:numPr>
          <w:ilvl w:val="0"/>
          <w:numId w:val="9"/>
        </w:numPr>
        <w:tabs>
          <w:tab w:val="left" w:pos="1133"/>
        </w:tabs>
        <w:spacing w:after="0" w:line="360" w:lineRule="auto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עדות עצמית </w:t>
      </w: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>–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פורטפוליו (עד 10 עמודים):  </w:t>
      </w:r>
    </w:p>
    <w:p w14:paraId="1615DD48" w14:textId="79FC02DD" w:rsidR="003C524E" w:rsidRPr="003C524E" w:rsidRDefault="003C524E" w:rsidP="003C524E">
      <w:pPr>
        <w:tabs>
          <w:tab w:val="left" w:pos="1133"/>
        </w:tabs>
        <w:spacing w:after="0" w:line="360" w:lineRule="auto"/>
        <w:ind w:left="1126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הוראה והדרכה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</w:r>
      <w:r w:rsidR="00625943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ab/>
      </w:r>
      <w:r w:rsidR="00625943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ab/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50</w:t>
      </w:r>
    </w:p>
    <w:p w14:paraId="5FD6E175" w14:textId="2707D56F" w:rsidR="003C524E" w:rsidRPr="003C524E" w:rsidRDefault="003C524E" w:rsidP="003C524E">
      <w:pPr>
        <w:tabs>
          <w:tab w:val="left" w:pos="1133"/>
        </w:tabs>
        <w:spacing w:after="0" w:line="360" w:lineRule="auto"/>
        <w:ind w:left="1126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יוזמות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</w:r>
      <w:r w:rsidR="00625943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ab/>
      </w:r>
      <w:r w:rsidR="00625943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ab/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  <w:t>30</w:t>
      </w:r>
    </w:p>
    <w:p w14:paraId="51942F3A" w14:textId="308D7087" w:rsidR="003C524E" w:rsidRPr="003C524E" w:rsidRDefault="003C524E" w:rsidP="003C524E">
      <w:pPr>
        <w:tabs>
          <w:tab w:val="left" w:pos="1133"/>
        </w:tabs>
        <w:spacing w:after="0" w:line="360" w:lineRule="auto"/>
        <w:ind w:firstLine="567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  ב.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  <w:t>משוב סטודנטים</w:t>
      </w:r>
      <w:r w:rsidR="00625943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</w:t>
      </w:r>
      <w:r w:rsidR="00625943" w:rsidRPr="00BD290C">
        <w:rPr>
          <w:rFonts w:ascii="Arial" w:eastAsia="Times New Roman" w:hAnsi="Arial" w:cs="David" w:hint="cs"/>
          <w:b/>
          <w:bCs/>
          <w:snapToGrid w:val="0"/>
          <w:sz w:val="20"/>
          <w:szCs w:val="20"/>
          <w:rtl/>
          <w:lang w:eastAsia="he-IL"/>
        </w:rPr>
        <w:t>(על אותו קורס שנבחר לעדות העצמית)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  <w:t>10</w:t>
      </w:r>
    </w:p>
    <w:p w14:paraId="3CE4A939" w14:textId="2D8A0694" w:rsidR="003C524E" w:rsidRDefault="003C524E" w:rsidP="003C524E">
      <w:pPr>
        <w:tabs>
          <w:tab w:val="left" w:pos="1133"/>
        </w:tabs>
        <w:spacing w:after="0" w:line="360" w:lineRule="auto"/>
        <w:ind w:firstLine="566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  ג.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  <w:t>משוב ממונים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</w:r>
      <w:r w:rsidR="00625943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ab/>
      </w:r>
      <w:r w:rsidR="00625943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ab/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  <w:t>10</w:t>
      </w:r>
    </w:p>
    <w:p w14:paraId="4B050753" w14:textId="77777777" w:rsidR="005E174A" w:rsidRPr="003C524E" w:rsidRDefault="005E174A" w:rsidP="003C524E">
      <w:pPr>
        <w:tabs>
          <w:tab w:val="left" w:pos="1133"/>
        </w:tabs>
        <w:spacing w:after="0" w:line="360" w:lineRule="auto"/>
        <w:ind w:firstLine="566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</w:p>
    <w:p w14:paraId="5749034E" w14:textId="77777777" w:rsidR="003C524E" w:rsidRPr="003C524E" w:rsidRDefault="003C524E" w:rsidP="003C524E">
      <w:pPr>
        <w:numPr>
          <w:ilvl w:val="0"/>
          <w:numId w:val="8"/>
        </w:numPr>
        <w:tabs>
          <w:tab w:val="left" w:pos="1133"/>
        </w:tabs>
        <w:spacing w:after="0" w:line="360" w:lineRule="auto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u w:val="single"/>
          <w:rtl/>
          <w:lang w:eastAsia="he-IL"/>
        </w:rPr>
      </w:pP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u w:val="single"/>
          <w:rtl/>
          <w:lang w:eastAsia="he-IL"/>
        </w:rPr>
        <w:t xml:space="preserve">עדות עצמית </w:t>
      </w:r>
      <w:r w:rsidRPr="003C524E">
        <w:rPr>
          <w:rFonts w:ascii="Arial" w:eastAsia="Times New Roman" w:hAnsi="Arial" w:cs="David"/>
          <w:b/>
          <w:bCs/>
          <w:snapToGrid w:val="0"/>
          <w:sz w:val="24"/>
          <w:szCs w:val="24"/>
          <w:u w:val="single"/>
          <w:rtl/>
          <w:lang w:eastAsia="he-IL"/>
        </w:rPr>
        <w:t>–</w:t>
      </w: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u w:val="single"/>
          <w:rtl/>
          <w:lang w:eastAsia="he-IL"/>
        </w:rPr>
        <w:t xml:space="preserve"> פורטפוליו</w:t>
      </w:r>
    </w:p>
    <w:p w14:paraId="2710A7C5" w14:textId="77777777" w:rsidR="003C524E" w:rsidRPr="003C524E" w:rsidRDefault="003C524E" w:rsidP="003C524E">
      <w:pPr>
        <w:spacing w:after="120" w:line="360" w:lineRule="auto"/>
        <w:ind w:left="1134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העדות העצמית היא מרכיב המאפשר את חופש הפע</w:t>
      </w:r>
      <w:smartTag w:uri="urn:schemas-microsoft-com:office:smarttags" w:element="PersonName">
        <w:r w:rsidRPr="003C524E">
          <w:rPr>
            <w:rFonts w:ascii="Arial" w:eastAsia="Times New Roman" w:hAnsi="Arial" w:cs="David" w:hint="cs"/>
            <w:snapToGrid w:val="0"/>
            <w:sz w:val="24"/>
            <w:szCs w:val="24"/>
            <w:rtl/>
            <w:lang w:eastAsia="he-IL"/>
          </w:rPr>
          <w:t>ולה</w:t>
        </w:r>
      </w:smartTag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, הגמישות והיצירתיות של כל מרצה. מרצה המגיש מועמדותו יוכל לה</w:t>
      </w:r>
      <w:smartTag w:uri="urn:schemas-microsoft-com:office:smarttags" w:element="PersonName">
        <w:r w:rsidRPr="003C524E">
          <w:rPr>
            <w:rFonts w:ascii="Arial" w:eastAsia="Times New Roman" w:hAnsi="Arial" w:cs="David" w:hint="cs"/>
            <w:snapToGrid w:val="0"/>
            <w:sz w:val="24"/>
            <w:szCs w:val="24"/>
            <w:rtl/>
            <w:lang w:eastAsia="he-IL"/>
          </w:rPr>
          <w:t>חלי</w:t>
        </w:r>
      </w:smartTag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ט באופן עצמי כיצד להציג את עצמו תוך הדגשת הייחודי שבו והשקפת העולם חינוכית הע</w:t>
      </w:r>
      <w:smartTag w:uri="urn:schemas-microsoft-com:office:smarttags" w:element="PersonName">
        <w:r w:rsidRPr="003C524E">
          <w:rPr>
            <w:rFonts w:ascii="Arial" w:eastAsia="Times New Roman" w:hAnsi="Arial" w:cs="David" w:hint="cs"/>
            <w:snapToGrid w:val="0"/>
            <w:sz w:val="24"/>
            <w:szCs w:val="24"/>
            <w:rtl/>
            <w:lang w:eastAsia="he-IL"/>
          </w:rPr>
          <w:t>ולה</w:t>
        </w:r>
      </w:smartTag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מדרך עבודתו. </w:t>
      </w:r>
    </w:p>
    <w:p w14:paraId="450101A4" w14:textId="77777777" w:rsidR="003C524E" w:rsidRDefault="003C524E" w:rsidP="003C524E">
      <w:pPr>
        <w:spacing w:after="120" w:line="360" w:lineRule="auto"/>
        <w:ind w:left="414" w:right="-284" w:firstLine="720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</w:pPr>
    </w:p>
    <w:p w14:paraId="50F48D30" w14:textId="77777777" w:rsidR="0095055A" w:rsidRPr="003C524E" w:rsidRDefault="0095055A" w:rsidP="003C524E">
      <w:pPr>
        <w:spacing w:after="120" w:line="360" w:lineRule="auto"/>
        <w:ind w:left="414" w:right="-284" w:firstLine="720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</w:pPr>
    </w:p>
    <w:p w14:paraId="712B07E8" w14:textId="77777777" w:rsidR="003C524E" w:rsidRPr="003C524E" w:rsidRDefault="003C524E" w:rsidP="003C524E">
      <w:pPr>
        <w:spacing w:after="120" w:line="360" w:lineRule="auto"/>
        <w:ind w:left="414" w:right="-284" w:firstLine="720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lastRenderedPageBreak/>
        <w:t>הוראה/הנחייה/הדרכה:</w:t>
      </w:r>
    </w:p>
    <w:p w14:paraId="1ADB376F" w14:textId="77777777" w:rsidR="003C524E" w:rsidRPr="003C524E" w:rsidRDefault="003C524E" w:rsidP="003C524E">
      <w:pPr>
        <w:spacing w:after="0" w:line="360" w:lineRule="auto"/>
        <w:ind w:left="1133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lang w:eastAsia="he-IL"/>
        </w:rPr>
      </w:pP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u w:val="single"/>
          <w:rtl/>
          <w:lang w:eastAsia="he-IL"/>
        </w:rPr>
        <w:t>הדרכה פדגוגית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:</w:t>
      </w:r>
    </w:p>
    <w:p w14:paraId="66EA6361" w14:textId="77777777" w:rsidR="003C524E" w:rsidRPr="003C524E" w:rsidRDefault="003C524E" w:rsidP="003C524E">
      <w:pPr>
        <w:spacing w:after="0" w:line="360" w:lineRule="auto"/>
        <w:ind w:left="1133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יש להציג באופן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מפורט 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u w:val="single"/>
          <w:rtl/>
          <w:lang w:eastAsia="he-IL"/>
        </w:rPr>
        <w:t>תהליך</w:t>
      </w:r>
      <w:r w:rsidRPr="003C524E">
        <w:rPr>
          <w:rFonts w:ascii="Arial" w:eastAsia="Times New Roman" w:hAnsi="Arial" w:cs="David" w:hint="cs"/>
          <w:b/>
          <w:bCs/>
          <w:snapToGrid w:val="0"/>
          <w:sz w:val="28"/>
          <w:szCs w:val="28"/>
          <w:rtl/>
          <w:lang w:eastAsia="he-IL"/>
        </w:rPr>
        <w:t xml:space="preserve"> 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המשקף ומייצג את עבודתו של מגיש התיק בתחומים של</w:t>
      </w: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 xml:space="preserve"> הדרכה פדגוגית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.</w:t>
      </w:r>
    </w:p>
    <w:p w14:paraId="48F37A12" w14:textId="77777777" w:rsidR="003C524E" w:rsidRPr="003C524E" w:rsidRDefault="003C524E" w:rsidP="003C524E">
      <w:pPr>
        <w:spacing w:after="0" w:line="360" w:lineRule="auto"/>
        <w:ind w:left="1133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להלן מסגרת כללית אשר מתייחסת לנקודות מרכזיות של רכיב </w:t>
      </w: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 xml:space="preserve">ההדרכה 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ויכולה לסייע בהכנת העדות העצמית:</w:t>
      </w:r>
    </w:p>
    <w:p w14:paraId="3F9EEBB7" w14:textId="77777777" w:rsidR="003C524E" w:rsidRPr="003C524E" w:rsidRDefault="003C524E" w:rsidP="003C524E">
      <w:pPr>
        <w:numPr>
          <w:ilvl w:val="0"/>
          <w:numId w:val="5"/>
        </w:numPr>
        <w:spacing w:after="0" w:line="360" w:lineRule="auto"/>
        <w:ind w:left="1417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סילבוס (חובה). </w:t>
      </w:r>
    </w:p>
    <w:p w14:paraId="4EC5A9E4" w14:textId="77777777" w:rsidR="003C524E" w:rsidRPr="003C524E" w:rsidRDefault="003C524E" w:rsidP="003C524E">
      <w:pPr>
        <w:numPr>
          <w:ilvl w:val="0"/>
          <w:numId w:val="5"/>
        </w:numPr>
        <w:spacing w:after="0" w:line="360" w:lineRule="auto"/>
        <w:ind w:left="1417"/>
        <w:rPr>
          <w:rFonts w:ascii="Arial" w:eastAsia="Times New Roman" w:hAnsi="Arial" w:cs="David"/>
          <w:snapToGrid w:val="0"/>
          <w:sz w:val="24"/>
          <w:szCs w:val="24"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שיקולי דעת בבחירת התכנים בסילבוס ההדרכה הפדגוגית והסדנה הדידקטית.</w:t>
      </w:r>
    </w:p>
    <w:p w14:paraId="10136493" w14:textId="77777777" w:rsidR="003C524E" w:rsidRPr="003C524E" w:rsidRDefault="003C524E" w:rsidP="003C524E">
      <w:pPr>
        <w:numPr>
          <w:ilvl w:val="0"/>
          <w:numId w:val="5"/>
        </w:numPr>
        <w:spacing w:after="0" w:line="360" w:lineRule="auto"/>
        <w:ind w:left="1417"/>
        <w:rPr>
          <w:rFonts w:ascii="Arial" w:eastAsia="Times New Roman" w:hAnsi="Arial" w:cs="David"/>
          <w:snapToGrid w:val="0"/>
          <w:sz w:val="24"/>
          <w:szCs w:val="24"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מהלכים, אסטרטגיות, דילמות וסוגיות בהדרכה פדגוגית.</w:t>
      </w:r>
    </w:p>
    <w:p w14:paraId="53061F96" w14:textId="77777777" w:rsidR="003C524E" w:rsidRPr="003C524E" w:rsidRDefault="003C524E" w:rsidP="003C524E">
      <w:pPr>
        <w:numPr>
          <w:ilvl w:val="0"/>
          <w:numId w:val="5"/>
        </w:numPr>
        <w:spacing w:after="0" w:line="360" w:lineRule="auto"/>
        <w:ind w:left="1417"/>
        <w:rPr>
          <w:rFonts w:ascii="Arial" w:eastAsia="Times New Roman" w:hAnsi="Arial" w:cs="David"/>
          <w:snapToGrid w:val="0"/>
          <w:sz w:val="24"/>
          <w:szCs w:val="24"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חומרי למידה ייחודיים שפותחו למען ההדרכה.</w:t>
      </w:r>
    </w:p>
    <w:p w14:paraId="2CF6A292" w14:textId="77777777" w:rsidR="003C524E" w:rsidRPr="003C524E" w:rsidRDefault="003C524E" w:rsidP="003C524E">
      <w:pPr>
        <w:numPr>
          <w:ilvl w:val="0"/>
          <w:numId w:val="5"/>
        </w:numPr>
        <w:spacing w:after="0" w:line="360" w:lineRule="auto"/>
        <w:ind w:left="1417"/>
        <w:rPr>
          <w:rFonts w:ascii="Arial" w:eastAsia="Times New Roman" w:hAnsi="Arial" w:cs="David"/>
          <w:snapToGrid w:val="0"/>
          <w:sz w:val="24"/>
          <w:szCs w:val="24"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ניתוח התהליך והערכת התהליך שעברו הסטודנטים במהלך ההדרכה הפדגוגית.</w:t>
      </w:r>
    </w:p>
    <w:p w14:paraId="0CC79628" w14:textId="77777777" w:rsidR="003C524E" w:rsidRPr="003C524E" w:rsidRDefault="003C524E" w:rsidP="003C524E">
      <w:pPr>
        <w:numPr>
          <w:ilvl w:val="0"/>
          <w:numId w:val="5"/>
        </w:numPr>
        <w:spacing w:after="120" w:line="360" w:lineRule="auto"/>
        <w:ind w:left="1412" w:hanging="357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ניתן להוסיף: דרכי הוראה, הדרכה, הנחיית סטודנטים, תוכניות מיוחדות ותוכניות חדשניות שפותחו על ידי מגיש התיק.</w:t>
      </w:r>
    </w:p>
    <w:p w14:paraId="5FD82B36" w14:textId="77777777" w:rsidR="003C524E" w:rsidRPr="003C524E" w:rsidRDefault="003C524E" w:rsidP="003C524E">
      <w:pPr>
        <w:spacing w:after="0" w:line="360" w:lineRule="auto"/>
        <w:ind w:left="1133"/>
        <w:jc w:val="both"/>
        <w:rPr>
          <w:rFonts w:ascii="Arial" w:eastAsia="Times New Roman" w:hAnsi="Arial" w:cs="David"/>
          <w:snapToGrid w:val="0"/>
          <w:sz w:val="24"/>
          <w:szCs w:val="24"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u w:val="single"/>
          <w:rtl/>
          <w:lang w:eastAsia="he-IL"/>
        </w:rPr>
        <w:t>מומחים בתחומם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:</w:t>
      </w:r>
    </w:p>
    <w:p w14:paraId="02FE96AE" w14:textId="77777777" w:rsidR="003C524E" w:rsidRPr="003C524E" w:rsidRDefault="003C524E" w:rsidP="003C524E">
      <w:pPr>
        <w:spacing w:after="0" w:line="360" w:lineRule="auto"/>
        <w:ind w:left="1133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 xml:space="preserve">יש להציג באופן מפורט </w:t>
      </w:r>
      <w:r w:rsidRPr="003C524E">
        <w:rPr>
          <w:rFonts w:ascii="Arial" w:eastAsia="Times New Roman" w:hAnsi="Arial" w:cs="David"/>
          <w:snapToGrid w:val="0"/>
          <w:sz w:val="24"/>
          <w:szCs w:val="24"/>
          <w:u w:val="single"/>
          <w:rtl/>
          <w:lang w:eastAsia="he-IL"/>
        </w:rPr>
        <w:t>תהליך</w:t>
      </w: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 xml:space="preserve"> המשקף ומייצג את עבודתו של מגיש התיק בתחומים של </w:t>
      </w:r>
      <w:r w:rsidRPr="003C524E"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  <w:t>הוראה/הנחייה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למומחים בתחומם.</w:t>
      </w:r>
    </w:p>
    <w:p w14:paraId="7BE73F70" w14:textId="77777777" w:rsidR="003C524E" w:rsidRPr="003C524E" w:rsidRDefault="003C524E" w:rsidP="003C524E">
      <w:pPr>
        <w:spacing w:after="0" w:line="360" w:lineRule="auto"/>
        <w:ind w:left="1134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 xml:space="preserve">להלן מסגרת כללית אשר מתייחסת לנקודות מרכזיות של רכיב </w:t>
      </w:r>
      <w:r w:rsidRPr="003C524E"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  <w:t>ההוראה</w:t>
      </w: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ה</w:t>
      </w: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>יכולה לסייע בהכנת העדות העצמית:</w:t>
      </w:r>
    </w:p>
    <w:p w14:paraId="7179AEA9" w14:textId="77777777" w:rsidR="003C524E" w:rsidRPr="003C524E" w:rsidRDefault="003C524E" w:rsidP="003C524E">
      <w:pPr>
        <w:numPr>
          <w:ilvl w:val="1"/>
          <w:numId w:val="10"/>
        </w:numPr>
        <w:spacing w:after="0" w:line="360" w:lineRule="auto"/>
        <w:ind w:left="1701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>סילבוס (חובה)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.</w:t>
      </w: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 xml:space="preserve"> </w:t>
      </w:r>
    </w:p>
    <w:p w14:paraId="642E8DCA" w14:textId="77777777" w:rsidR="003C524E" w:rsidRPr="003C524E" w:rsidRDefault="003C524E" w:rsidP="003C524E">
      <w:pPr>
        <w:numPr>
          <w:ilvl w:val="1"/>
          <w:numId w:val="10"/>
        </w:numPr>
        <w:spacing w:after="0" w:line="360" w:lineRule="auto"/>
        <w:ind w:left="1701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>שיקולי דעת בבחירת התכנים בהוראה/הנחייה.</w:t>
      </w:r>
    </w:p>
    <w:p w14:paraId="69027D16" w14:textId="77777777" w:rsidR="003C524E" w:rsidRPr="003C524E" w:rsidRDefault="003C524E" w:rsidP="003C524E">
      <w:pPr>
        <w:numPr>
          <w:ilvl w:val="1"/>
          <w:numId w:val="10"/>
        </w:numPr>
        <w:spacing w:after="0" w:line="360" w:lineRule="auto"/>
        <w:ind w:left="1701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>מהלכים, אסטרטגיות, דילמות וסוגיות בהוראה/הנחייה.</w:t>
      </w:r>
    </w:p>
    <w:p w14:paraId="1F8594C1" w14:textId="77777777" w:rsidR="003C524E" w:rsidRPr="003C524E" w:rsidRDefault="003C524E" w:rsidP="003C524E">
      <w:pPr>
        <w:numPr>
          <w:ilvl w:val="1"/>
          <w:numId w:val="10"/>
        </w:numPr>
        <w:spacing w:after="0" w:line="360" w:lineRule="auto"/>
        <w:ind w:left="1701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>חומרי למידה ייחודיים שפותחו למען הקורס.</w:t>
      </w:r>
    </w:p>
    <w:p w14:paraId="62A868D5" w14:textId="77777777" w:rsidR="003C524E" w:rsidRPr="003C524E" w:rsidRDefault="003C524E" w:rsidP="003C524E">
      <w:pPr>
        <w:numPr>
          <w:ilvl w:val="1"/>
          <w:numId w:val="10"/>
        </w:numPr>
        <w:spacing w:after="0" w:line="360" w:lineRule="auto"/>
        <w:ind w:left="1559" w:hanging="425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 xml:space="preserve">ניתוח 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הקורס והערכתו </w:t>
      </w: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>בעיני מגיש התיק (לדוגמה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:</w:t>
      </w: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 xml:space="preserve"> שינויים שנערכו בקורס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,</w:t>
      </w: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 xml:space="preserve"> התלבטויות שליוו אותם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,</w:t>
      </w: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 xml:space="preserve"> מסקנות שהופקו).</w:t>
      </w:r>
    </w:p>
    <w:p w14:paraId="71CAA079" w14:textId="77777777" w:rsidR="003C524E" w:rsidRPr="003C524E" w:rsidRDefault="003C524E" w:rsidP="003C524E">
      <w:pPr>
        <w:numPr>
          <w:ilvl w:val="1"/>
          <w:numId w:val="10"/>
        </w:numPr>
        <w:spacing w:after="0" w:line="360" w:lineRule="auto"/>
        <w:ind w:left="1417" w:hanging="283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 xml:space="preserve">ניתן להוסיף: דרכי הוראה, 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הדרכה, הנחיית סטודנטים, </w:t>
      </w: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>תוכניות מיוחדות ות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ו</w:t>
      </w: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>כניות חדשניות שפותחו על ידי מגיש התיק.</w:t>
      </w:r>
    </w:p>
    <w:p w14:paraId="057B2DC8" w14:textId="77777777" w:rsidR="003C524E" w:rsidRPr="003C524E" w:rsidRDefault="003C524E" w:rsidP="003C524E">
      <w:pPr>
        <w:spacing w:after="0" w:line="360" w:lineRule="auto"/>
        <w:ind w:left="1700" w:hanging="567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</w:p>
    <w:p w14:paraId="619813D1" w14:textId="77777777" w:rsidR="003C524E" w:rsidRPr="003C524E" w:rsidRDefault="003C524E" w:rsidP="003C524E">
      <w:pPr>
        <w:spacing w:after="0" w:line="360" w:lineRule="auto"/>
        <w:ind w:left="1128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יוזמות:</w:t>
      </w:r>
    </w:p>
    <w:p w14:paraId="223D21AD" w14:textId="77777777" w:rsidR="003C524E" w:rsidRPr="003C524E" w:rsidRDefault="003C524E" w:rsidP="003C524E">
      <w:pPr>
        <w:tabs>
          <w:tab w:val="left" w:pos="1133"/>
        </w:tabs>
        <w:spacing w:after="0" w:line="360" w:lineRule="auto"/>
        <w:ind w:left="1128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ab/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להלן דוגמאות ליוזמות שניתן לכלול בסעיף זה (מומלץ לרכז בטבלה וניתן להביא עדויות ליוזמות בנספחים): </w:t>
      </w:r>
    </w:p>
    <w:p w14:paraId="1E41C124" w14:textId="77777777" w:rsidR="003C524E" w:rsidRPr="003C524E" w:rsidRDefault="003C524E" w:rsidP="003C524E">
      <w:pPr>
        <w:spacing w:after="0" w:line="360" w:lineRule="auto"/>
        <w:ind w:left="-1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</w:p>
    <w:tbl>
      <w:tblPr>
        <w:bidiVisual/>
        <w:tblW w:w="0" w:type="auto"/>
        <w:tblInd w:w="1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"/>
        <w:gridCol w:w="3260"/>
        <w:gridCol w:w="4394"/>
      </w:tblGrid>
      <w:tr w:rsidR="003C524E" w:rsidRPr="003C524E" w14:paraId="366446FD" w14:textId="77777777" w:rsidTr="001D6FB4">
        <w:tc>
          <w:tcPr>
            <w:tcW w:w="428" w:type="dxa"/>
            <w:shd w:val="clear" w:color="auto" w:fill="E6E6E6"/>
          </w:tcPr>
          <w:p w14:paraId="5B9B4D01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</w:p>
        </w:tc>
        <w:tc>
          <w:tcPr>
            <w:tcW w:w="3260" w:type="dxa"/>
            <w:shd w:val="clear" w:color="auto" w:fill="E6E6E6"/>
          </w:tcPr>
          <w:p w14:paraId="6FE611C7" w14:textId="77777777" w:rsidR="003C524E" w:rsidRPr="003C524E" w:rsidRDefault="003C524E" w:rsidP="003C524E">
            <w:pPr>
              <w:spacing w:after="0" w:line="360" w:lineRule="auto"/>
              <w:jc w:val="center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סוג</w:t>
            </w:r>
          </w:p>
        </w:tc>
        <w:tc>
          <w:tcPr>
            <w:tcW w:w="4394" w:type="dxa"/>
            <w:shd w:val="clear" w:color="auto" w:fill="E6E6E6"/>
          </w:tcPr>
          <w:p w14:paraId="6844E724" w14:textId="77777777" w:rsidR="003C524E" w:rsidRPr="003C524E" w:rsidRDefault="003C524E" w:rsidP="003C524E">
            <w:pPr>
              <w:spacing w:after="0" w:line="360" w:lineRule="auto"/>
              <w:jc w:val="center"/>
              <w:rPr>
                <w:rFonts w:ascii="Arial" w:eastAsia="Times New Roman" w:hAnsi="Arial" w:cs="David"/>
                <w:b/>
                <w:bCs/>
                <w:snapToGrid w:val="0"/>
                <w:sz w:val="24"/>
                <w:szCs w:val="24"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פירוט</w:t>
            </w:r>
          </w:p>
        </w:tc>
      </w:tr>
      <w:tr w:rsidR="003C524E" w:rsidRPr="003C524E" w14:paraId="1B9E7FBA" w14:textId="77777777" w:rsidTr="001D6FB4">
        <w:tc>
          <w:tcPr>
            <w:tcW w:w="428" w:type="dxa"/>
          </w:tcPr>
          <w:p w14:paraId="40043BDD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1.</w:t>
            </w:r>
          </w:p>
        </w:tc>
        <w:tc>
          <w:tcPr>
            <w:tcW w:w="3260" w:type="dxa"/>
          </w:tcPr>
          <w:p w14:paraId="7D7972F6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תרומה לוועדות במכללה </w:t>
            </w:r>
            <w:r w:rsidRPr="003C524E">
              <w:rPr>
                <w:rFonts w:ascii="Arial" w:eastAsia="Times New Roman" w:hAnsi="Arial" w:cs="David" w:hint="cs"/>
                <w:b/>
                <w:bCs/>
                <w:snapToGrid w:val="0"/>
                <w:sz w:val="24"/>
                <w:szCs w:val="24"/>
                <w:rtl/>
                <w:lang w:eastAsia="he-IL"/>
              </w:rPr>
              <w:t>*</w:t>
            </w:r>
          </w:p>
        </w:tc>
        <w:tc>
          <w:tcPr>
            <w:tcW w:w="4394" w:type="dxa"/>
          </w:tcPr>
          <w:p w14:paraId="373C33DD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אינטנסיביות ומשך הפעילות וכו'</w:t>
            </w:r>
          </w:p>
        </w:tc>
      </w:tr>
      <w:tr w:rsidR="003C524E" w:rsidRPr="003C524E" w14:paraId="1F653CE2" w14:textId="77777777" w:rsidTr="001D6FB4">
        <w:trPr>
          <w:trHeight w:val="717"/>
        </w:trPr>
        <w:tc>
          <w:tcPr>
            <w:tcW w:w="428" w:type="dxa"/>
          </w:tcPr>
          <w:p w14:paraId="2A96BF44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2.</w:t>
            </w:r>
          </w:p>
        </w:tc>
        <w:tc>
          <w:tcPr>
            <w:tcW w:w="3260" w:type="dxa"/>
          </w:tcPr>
          <w:p w14:paraId="74344C1F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הנחייה, הדרכה</w:t>
            </w:r>
          </w:p>
        </w:tc>
        <w:tc>
          <w:tcPr>
            <w:tcW w:w="4394" w:type="dxa"/>
          </w:tcPr>
          <w:p w14:paraId="155938DA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לחברי הסגל</w:t>
            </w:r>
          </w:p>
          <w:p w14:paraId="1AE6B2C7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לגורמים מחוץ למכללה</w:t>
            </w:r>
            <w:r w:rsidRPr="003C524E"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  <w:tab/>
            </w:r>
          </w:p>
        </w:tc>
      </w:tr>
      <w:tr w:rsidR="003C524E" w:rsidRPr="003C524E" w14:paraId="640D1D83" w14:textId="77777777" w:rsidTr="001D6FB4">
        <w:tc>
          <w:tcPr>
            <w:tcW w:w="428" w:type="dxa"/>
          </w:tcPr>
          <w:p w14:paraId="09DD739C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3.</w:t>
            </w:r>
          </w:p>
        </w:tc>
        <w:tc>
          <w:tcPr>
            <w:tcW w:w="3260" w:type="dxa"/>
          </w:tcPr>
          <w:p w14:paraId="0FA8E26B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תרומה למכללה </w:t>
            </w:r>
          </w:p>
          <w:p w14:paraId="5D02E5EE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</w:p>
        </w:tc>
        <w:tc>
          <w:tcPr>
            <w:tcW w:w="4394" w:type="dxa"/>
          </w:tcPr>
          <w:p w14:paraId="533BCB1A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ארגון פעילות בתכנית או בהתמחות</w:t>
            </w:r>
          </w:p>
          <w:p w14:paraId="37EB9703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הרצאות בהתנדבות </w:t>
            </w:r>
          </w:p>
        </w:tc>
      </w:tr>
      <w:tr w:rsidR="003C524E" w:rsidRPr="003C524E" w14:paraId="691A6058" w14:textId="77777777" w:rsidTr="001D6FB4">
        <w:tc>
          <w:tcPr>
            <w:tcW w:w="428" w:type="dxa"/>
          </w:tcPr>
          <w:p w14:paraId="6632191B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4.</w:t>
            </w:r>
          </w:p>
        </w:tc>
        <w:tc>
          <w:tcPr>
            <w:tcW w:w="3260" w:type="dxa"/>
          </w:tcPr>
          <w:p w14:paraId="2AFA1DF1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ארגון כנסים, ימי עיון, מפעלים וכו'</w:t>
            </w:r>
          </w:p>
        </w:tc>
        <w:tc>
          <w:tcPr>
            <w:tcW w:w="4394" w:type="dxa"/>
          </w:tcPr>
          <w:p w14:paraId="585B6710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תיעוד האירוע</w:t>
            </w:r>
          </w:p>
          <w:p w14:paraId="458DB9B6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lang w:eastAsia="he-IL"/>
              </w:rPr>
            </w:pPr>
          </w:p>
        </w:tc>
      </w:tr>
      <w:tr w:rsidR="003C524E" w:rsidRPr="003C524E" w14:paraId="07A21DCF" w14:textId="77777777" w:rsidTr="001D6FB4">
        <w:tc>
          <w:tcPr>
            <w:tcW w:w="428" w:type="dxa"/>
          </w:tcPr>
          <w:p w14:paraId="33EEF905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lastRenderedPageBreak/>
              <w:t>5.</w:t>
            </w:r>
          </w:p>
        </w:tc>
        <w:tc>
          <w:tcPr>
            <w:tcW w:w="3260" w:type="dxa"/>
          </w:tcPr>
          <w:p w14:paraId="71D4019D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פעילות חינוכית קהילתית </w:t>
            </w:r>
          </w:p>
        </w:tc>
        <w:tc>
          <w:tcPr>
            <w:tcW w:w="4394" w:type="dxa"/>
          </w:tcPr>
          <w:p w14:paraId="6D4EEB34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 xml:space="preserve">יש לציין את מידת התרומה של הפעילות להגשמת החזון והיעדים של המכללה </w:t>
            </w:r>
          </w:p>
        </w:tc>
      </w:tr>
      <w:tr w:rsidR="003C524E" w:rsidRPr="003C524E" w14:paraId="6DF06BB8" w14:textId="77777777" w:rsidTr="001D6FB4">
        <w:tc>
          <w:tcPr>
            <w:tcW w:w="428" w:type="dxa"/>
          </w:tcPr>
          <w:p w14:paraId="715E41AC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6.</w:t>
            </w:r>
          </w:p>
        </w:tc>
        <w:tc>
          <w:tcPr>
            <w:tcW w:w="3260" w:type="dxa"/>
          </w:tcPr>
          <w:p w14:paraId="480A5B85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שונות</w:t>
            </w:r>
          </w:p>
        </w:tc>
        <w:tc>
          <w:tcPr>
            <w:tcW w:w="4394" w:type="dxa"/>
          </w:tcPr>
          <w:p w14:paraId="5065D6DB" w14:textId="77777777" w:rsidR="003C524E" w:rsidRPr="003C524E" w:rsidRDefault="003C524E" w:rsidP="003C524E">
            <w:pPr>
              <w:spacing w:after="0" w:line="360" w:lineRule="auto"/>
              <w:jc w:val="both"/>
              <w:rPr>
                <w:rFonts w:ascii="Arial" w:eastAsia="Times New Roman" w:hAnsi="Arial" w:cs="David"/>
                <w:snapToGrid w:val="0"/>
                <w:sz w:val="24"/>
                <w:szCs w:val="24"/>
                <w:rtl/>
                <w:lang w:eastAsia="he-IL"/>
              </w:rPr>
            </w:pPr>
            <w:r w:rsidRPr="003C524E">
              <w:rPr>
                <w:rFonts w:ascii="Arial" w:eastAsia="Times New Roman" w:hAnsi="Arial" w:cs="David" w:hint="cs"/>
                <w:snapToGrid w:val="0"/>
                <w:sz w:val="24"/>
                <w:szCs w:val="24"/>
                <w:rtl/>
                <w:lang w:eastAsia="he-IL"/>
              </w:rPr>
              <w:t>לצרף תיעוד</w:t>
            </w:r>
          </w:p>
        </w:tc>
      </w:tr>
    </w:tbl>
    <w:p w14:paraId="3B615BB8" w14:textId="77777777" w:rsidR="003C524E" w:rsidRPr="003C524E" w:rsidRDefault="003C524E" w:rsidP="003C524E">
      <w:pPr>
        <w:spacing w:after="0" w:line="360" w:lineRule="auto"/>
        <w:ind w:left="-1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</w:p>
    <w:p w14:paraId="21086EA6" w14:textId="77777777" w:rsidR="003C524E" w:rsidRPr="003C524E" w:rsidRDefault="003C524E" w:rsidP="003C524E">
      <w:pPr>
        <w:spacing w:after="0" w:line="360" w:lineRule="auto"/>
        <w:ind w:left="1700" w:hanging="567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* מדובר בוועדות בהן החברות איננה תלויה בתפקיד (חברות וולונטרית) וגם לא בוועדות קבלה.</w:t>
      </w:r>
    </w:p>
    <w:p w14:paraId="5B8990BF" w14:textId="77777777" w:rsidR="003C524E" w:rsidRPr="003C524E" w:rsidRDefault="003C524E" w:rsidP="003C524E">
      <w:pPr>
        <w:spacing w:after="0" w:line="360" w:lineRule="auto"/>
        <w:ind w:left="1700" w:hanging="567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</w:pPr>
    </w:p>
    <w:p w14:paraId="4782E34D" w14:textId="77777777" w:rsidR="003C524E" w:rsidRPr="003C524E" w:rsidRDefault="003C524E" w:rsidP="003C524E">
      <w:pPr>
        <w:spacing w:after="0" w:line="360" w:lineRule="auto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</w:r>
    </w:p>
    <w:p w14:paraId="0356DABE" w14:textId="77777777" w:rsidR="003C524E" w:rsidRPr="003C524E" w:rsidRDefault="003C524E" w:rsidP="003C524E">
      <w:pPr>
        <w:tabs>
          <w:tab w:val="left" w:pos="566"/>
          <w:tab w:val="left" w:pos="1133"/>
        </w:tabs>
        <w:spacing w:after="0" w:line="360" w:lineRule="auto"/>
        <w:jc w:val="both"/>
        <w:rPr>
          <w:rFonts w:ascii="Arial" w:eastAsia="Times New Roman" w:hAnsi="Arial" w:cs="David"/>
          <w:snapToGrid w:val="0"/>
          <w:sz w:val="28"/>
          <w:szCs w:val="28"/>
          <w:rtl/>
          <w:lang w:eastAsia="he-IL"/>
        </w:rPr>
      </w:pP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ab/>
        <w:t xml:space="preserve">  ב.</w:t>
      </w: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ab/>
      </w: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u w:val="single"/>
          <w:rtl/>
          <w:lang w:eastAsia="he-IL"/>
        </w:rPr>
        <w:t>משוב סטודנטים</w:t>
      </w:r>
      <w:r w:rsidRPr="003C524E">
        <w:rPr>
          <w:rFonts w:ascii="Arial" w:eastAsia="Times New Roman" w:hAnsi="Arial" w:cs="David" w:hint="cs"/>
          <w:snapToGrid w:val="0"/>
          <w:sz w:val="28"/>
          <w:szCs w:val="28"/>
          <w:rtl/>
          <w:lang w:eastAsia="he-IL"/>
        </w:rPr>
        <w:t xml:space="preserve"> </w:t>
      </w:r>
    </w:p>
    <w:p w14:paraId="7133A412" w14:textId="13194BB1" w:rsidR="00C7702B" w:rsidRPr="00BD290C" w:rsidRDefault="003C524E" w:rsidP="00C7702B">
      <w:pPr>
        <w:tabs>
          <w:tab w:val="left" w:pos="566"/>
          <w:tab w:val="left" w:pos="1133"/>
        </w:tabs>
        <w:spacing w:after="0" w:line="360" w:lineRule="auto"/>
        <w:ind w:left="1134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הנך מתבקש לצרף את משובי הקורסים שאותם אתה מלמד בשנת הגשת התיק</w:t>
      </w:r>
      <w:r w:rsidR="00C7702B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 xml:space="preserve"> </w:t>
      </w:r>
      <w:r w:rsidR="00C7702B" w:rsidRPr="00BD290C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>לאותם קורסים בהם נתת את העדות העצמית.</w:t>
      </w:r>
    </w:p>
    <w:p w14:paraId="777B804B" w14:textId="77777777" w:rsidR="003C524E" w:rsidRPr="003C524E" w:rsidRDefault="003C524E" w:rsidP="003C524E">
      <w:pPr>
        <w:tabs>
          <w:tab w:val="left" w:pos="566"/>
          <w:tab w:val="left" w:pos="1133"/>
        </w:tabs>
        <w:spacing w:after="0" w:line="360" w:lineRule="auto"/>
        <w:ind w:left="1133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הוועדה תשתמש במשובי הסטודנטים בשנת הגשת התיק והיא רשאית לבקש משובים משנה נוספת.</w:t>
      </w:r>
    </w:p>
    <w:p w14:paraId="57F5B175" w14:textId="77777777" w:rsidR="003C524E" w:rsidRPr="003C524E" w:rsidRDefault="003C524E" w:rsidP="003C524E">
      <w:pPr>
        <w:spacing w:after="0" w:line="360" w:lineRule="auto"/>
        <w:ind w:left="825"/>
        <w:jc w:val="both"/>
        <w:rPr>
          <w:rFonts w:ascii="Arial" w:eastAsia="Times New Roman" w:hAnsi="Arial" w:cs="David"/>
          <w:snapToGrid w:val="0"/>
          <w:sz w:val="24"/>
          <w:szCs w:val="24"/>
          <w:lang w:eastAsia="he-IL"/>
        </w:rPr>
      </w:pPr>
    </w:p>
    <w:p w14:paraId="07A5CB38" w14:textId="77777777" w:rsidR="003C524E" w:rsidRPr="003C524E" w:rsidRDefault="003C524E" w:rsidP="003C524E">
      <w:pPr>
        <w:tabs>
          <w:tab w:val="left" w:pos="1133"/>
        </w:tabs>
        <w:spacing w:after="0" w:line="360" w:lineRule="auto"/>
        <w:ind w:left="566"/>
        <w:jc w:val="both"/>
        <w:rPr>
          <w:rFonts w:ascii="Arial" w:eastAsia="Times New Roman" w:hAnsi="Arial" w:cs="David"/>
          <w:b/>
          <w:bCs/>
          <w:snapToGrid w:val="0"/>
          <w:sz w:val="24"/>
          <w:szCs w:val="24"/>
          <w:u w:val="single"/>
          <w:rtl/>
          <w:lang w:eastAsia="he-IL"/>
        </w:rPr>
      </w:pP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 xml:space="preserve">  ג.</w:t>
      </w: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rtl/>
          <w:lang w:eastAsia="he-IL"/>
        </w:rPr>
        <w:tab/>
      </w:r>
      <w:r w:rsidRPr="003C524E">
        <w:rPr>
          <w:rFonts w:ascii="Arial" w:eastAsia="Times New Roman" w:hAnsi="Arial" w:cs="David" w:hint="cs"/>
          <w:b/>
          <w:bCs/>
          <w:snapToGrid w:val="0"/>
          <w:sz w:val="24"/>
          <w:szCs w:val="24"/>
          <w:u w:val="single"/>
          <w:rtl/>
          <w:lang w:eastAsia="he-IL"/>
        </w:rPr>
        <w:t>משוב ממונים</w:t>
      </w:r>
    </w:p>
    <w:p w14:paraId="7E71E487" w14:textId="77777777" w:rsidR="003C524E" w:rsidRPr="003C524E" w:rsidRDefault="003C524E" w:rsidP="003C524E">
      <w:pPr>
        <w:tabs>
          <w:tab w:val="left" w:pos="1133"/>
        </w:tabs>
        <w:spacing w:after="0" w:line="360" w:lineRule="auto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ab/>
        <w:t>הוועדה תפנה ישירות לממונים לקבלת משוב על מגיש התיק.</w:t>
      </w:r>
    </w:p>
    <w:p w14:paraId="7259104B" w14:textId="77777777" w:rsidR="003C524E" w:rsidRPr="003C524E" w:rsidRDefault="003C524E" w:rsidP="003C524E">
      <w:pPr>
        <w:tabs>
          <w:tab w:val="left" w:pos="1133"/>
          <w:tab w:val="left" w:pos="1700"/>
        </w:tabs>
        <w:spacing w:after="0" w:line="360" w:lineRule="auto"/>
        <w:ind w:left="1133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המועמד רשאי להמליץ על ממונה שהוועדה תפנה אליו לקבלת משוב (ראש תכנית הכשרה, התמחות, ראש בי"ס וכד').</w:t>
      </w:r>
    </w:p>
    <w:p w14:paraId="5DD2F3D2" w14:textId="77777777" w:rsidR="003C524E" w:rsidRPr="003C524E" w:rsidRDefault="003C524E" w:rsidP="003C524E">
      <w:pPr>
        <w:tabs>
          <w:tab w:val="left" w:pos="1133"/>
          <w:tab w:val="left" w:pos="1700"/>
        </w:tabs>
        <w:spacing w:after="0" w:line="360" w:lineRule="auto"/>
        <w:ind w:left="1133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>המועמד רשאי לבקש שלא לפנות למישהו מסוים על מנת לקבל המלצה.</w:t>
      </w:r>
    </w:p>
    <w:p w14:paraId="00E0B2C2" w14:textId="77777777" w:rsidR="003C524E" w:rsidRPr="003C524E" w:rsidRDefault="003C524E" w:rsidP="003C524E">
      <w:pPr>
        <w:tabs>
          <w:tab w:val="left" w:pos="1133"/>
          <w:tab w:val="left" w:pos="1700"/>
        </w:tabs>
        <w:spacing w:after="0" w:line="360" w:lineRule="auto"/>
        <w:ind w:left="1133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</w:p>
    <w:p w14:paraId="47366C6E" w14:textId="77777777" w:rsidR="003C524E" w:rsidRPr="003C524E" w:rsidRDefault="003C524E" w:rsidP="003C524E">
      <w:pPr>
        <w:spacing w:after="0" w:line="480" w:lineRule="auto"/>
        <w:jc w:val="both"/>
        <w:rPr>
          <w:rFonts w:ascii="Arial" w:eastAsia="Times New Roman" w:hAnsi="Arial" w:cs="David"/>
          <w:b/>
          <w:bCs/>
          <w:snapToGrid w:val="0"/>
          <w:sz w:val="28"/>
          <w:szCs w:val="28"/>
          <w:rtl/>
          <w:lang w:eastAsia="he-IL"/>
        </w:rPr>
      </w:pPr>
      <w:r w:rsidRPr="003C524E">
        <w:rPr>
          <w:rFonts w:ascii="Arial" w:eastAsia="Times New Roman" w:hAnsi="Arial" w:cs="David" w:hint="cs"/>
          <w:b/>
          <w:bCs/>
          <w:snapToGrid w:val="0"/>
          <w:sz w:val="28"/>
          <w:szCs w:val="28"/>
          <w:rtl/>
          <w:lang w:eastAsia="he-IL"/>
        </w:rPr>
        <w:t xml:space="preserve">        2. </w:t>
      </w:r>
      <w:r w:rsidRPr="003C524E">
        <w:rPr>
          <w:rFonts w:ascii="Arial" w:eastAsia="Times New Roman" w:hAnsi="Arial" w:cs="David" w:hint="cs"/>
          <w:b/>
          <w:bCs/>
          <w:snapToGrid w:val="0"/>
          <w:sz w:val="28"/>
          <w:szCs w:val="28"/>
          <w:u w:val="single"/>
          <w:rtl/>
          <w:lang w:eastAsia="he-IL"/>
        </w:rPr>
        <w:t>פעילות מחקרית אקדמית</w:t>
      </w:r>
    </w:p>
    <w:p w14:paraId="0DEA9B65" w14:textId="77777777" w:rsidR="003C524E" w:rsidRPr="003C524E" w:rsidRDefault="003C524E" w:rsidP="003C524E">
      <w:pPr>
        <w:spacing w:after="0" w:line="240" w:lineRule="auto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         ה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קריטריונים להערכת הפעילות המחקרית - מדעית של מרצה מכללה יהיו על פי:</w:t>
      </w:r>
    </w:p>
    <w:p w14:paraId="7C58320D" w14:textId="77777777" w:rsidR="003C524E" w:rsidRPr="003C524E" w:rsidRDefault="003C524E" w:rsidP="003C524E">
      <w:pPr>
        <w:spacing w:after="0" w:line="240" w:lineRule="auto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ab/>
      </w:r>
    </w:p>
    <w:p w14:paraId="5E851E0C" w14:textId="77777777" w:rsidR="003C524E" w:rsidRPr="003C524E" w:rsidRDefault="003C524E" w:rsidP="003C524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</w:pP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פרסומים</w:t>
      </w:r>
    </w:p>
    <w:p w14:paraId="33DE9FFB" w14:textId="77777777" w:rsidR="003C524E" w:rsidRPr="003C524E" w:rsidRDefault="003C524E" w:rsidP="003C524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</w:pP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השתתפות בכנסים </w:t>
      </w:r>
    </w:p>
    <w:p w14:paraId="7EAC300E" w14:textId="77777777" w:rsidR="003C524E" w:rsidRPr="003C524E" w:rsidRDefault="003C524E" w:rsidP="003C524E">
      <w:pPr>
        <w:spacing w:after="0" w:line="360" w:lineRule="auto"/>
        <w:jc w:val="both"/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</w:pPr>
    </w:p>
    <w:p w14:paraId="2EBC7B0E" w14:textId="77777777" w:rsidR="003C524E" w:rsidRPr="003C524E" w:rsidRDefault="003C524E" w:rsidP="003C524E">
      <w:pPr>
        <w:spacing w:after="120" w:line="360" w:lineRule="auto"/>
        <w:ind w:left="709"/>
        <w:jc w:val="both"/>
        <w:rPr>
          <w:rFonts w:ascii="Times New Roman" w:eastAsia="Times New Roman" w:hAnsi="Times New Roman" w:cs="David"/>
          <w:b/>
          <w:bCs/>
          <w:snapToGrid w:val="0"/>
          <w:sz w:val="24"/>
          <w:szCs w:val="24"/>
          <w:lang w:eastAsia="he-IL"/>
        </w:rPr>
      </w:pP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 xml:space="preserve">א.   </w:t>
      </w: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u w:val="single"/>
          <w:rtl/>
          <w:lang w:eastAsia="he-IL"/>
        </w:rPr>
        <w:t>פרסומים</w:t>
      </w:r>
    </w:p>
    <w:p w14:paraId="0FC98634" w14:textId="77777777" w:rsidR="003C524E" w:rsidRPr="003C524E" w:rsidRDefault="003C524E" w:rsidP="003C524E">
      <w:pPr>
        <w:spacing w:after="0" w:line="360" w:lineRule="auto"/>
        <w:ind w:left="708"/>
        <w:jc w:val="both"/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</w:pP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"פרסום מדעי" הינו הוצאה לאור של תוצר המחקר האישי של המועמד לדרגה (לבד או בקבוצת חוקרים) אשר פורסם על ידי גוף אקדמי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vertAlign w:val="superscript"/>
          <w:rtl/>
          <w:lang w:eastAsia="he-IL"/>
        </w:rPr>
        <w:footnoteReference w:id="1"/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. </w:t>
      </w:r>
    </w:p>
    <w:p w14:paraId="412E429F" w14:textId="77777777" w:rsidR="003C524E" w:rsidRPr="003C524E" w:rsidRDefault="003C524E" w:rsidP="003C524E">
      <w:pPr>
        <w:spacing w:after="0" w:line="360" w:lineRule="auto"/>
        <w:ind w:left="708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יש להגיש את רשימת הפרסומים לפי הקטגוריות המפורטות בהתאם למשקלם האקדמי:</w:t>
      </w:r>
    </w:p>
    <w:p w14:paraId="26BE9D6A" w14:textId="77777777" w:rsidR="003C524E" w:rsidRPr="003C524E" w:rsidRDefault="003C524E" w:rsidP="003C524E">
      <w:pPr>
        <w:numPr>
          <w:ilvl w:val="0"/>
          <w:numId w:val="6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</w:pP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>מאמר "שפיט"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–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מאמר שפורסם בכתב עת אקדמי לאחר שיפוט של מעריכים בד"כ בכתבי עת שהם 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  <w:t xml:space="preserve"> journal”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  <w:t>“peer reviewed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. </w:t>
      </w:r>
    </w:p>
    <w:p w14:paraId="79A9A234" w14:textId="77777777" w:rsidR="003C524E" w:rsidRPr="003C524E" w:rsidRDefault="003C524E" w:rsidP="003C524E">
      <w:pPr>
        <w:numPr>
          <w:ilvl w:val="0"/>
          <w:numId w:val="6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>ספר מחקר/עיון</w:t>
      </w:r>
      <w:r w:rsidRPr="003C524E">
        <w:rPr>
          <w:rFonts w:ascii="Times New Roman" w:eastAsia="Times New Roman" w:hAnsi="Times New Roman" w:cs="David" w:hint="cs"/>
          <w:b/>
          <w:bCs/>
          <w:i/>
          <w:iCs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של חוקר יחיד או קבוצת חוקרים המייצג נושא אקדמי. יש לציין באם הספר עבר שיפוט או לא. </w:t>
      </w:r>
    </w:p>
    <w:p w14:paraId="7BC095A8" w14:textId="77777777" w:rsidR="003C524E" w:rsidRPr="003C524E" w:rsidRDefault="003C524E" w:rsidP="003C524E">
      <w:pPr>
        <w:numPr>
          <w:ilvl w:val="0"/>
          <w:numId w:val="6"/>
        </w:numPr>
        <w:spacing w:after="0" w:line="360" w:lineRule="auto"/>
        <w:ind w:left="1134"/>
        <w:jc w:val="both"/>
        <w:rPr>
          <w:rFonts w:ascii="David" w:eastAsia="Times New Roman" w:hAnsi="David" w:cs="David"/>
          <w:snapToGrid w:val="0"/>
          <w:sz w:val="24"/>
          <w:szCs w:val="24"/>
          <w:lang w:eastAsia="he-IL"/>
        </w:rPr>
      </w:pP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 xml:space="preserve">מאמר ללא שיפוט 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–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מאמרים שפורסמו בעקבות כנס מדעי או מאמרים בכתבי</w:t>
      </w: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עת מקצועיים שאינם נוהגים "שיפוט עיוור".</w:t>
      </w:r>
    </w:p>
    <w:p w14:paraId="263A361C" w14:textId="77777777" w:rsidR="003C524E" w:rsidRPr="003C524E" w:rsidRDefault="003C524E" w:rsidP="003C524E">
      <w:pPr>
        <w:numPr>
          <w:ilvl w:val="0"/>
          <w:numId w:val="6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>דו"ח מחקר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–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המוגש כתוצר של פעילות מחקרית. משקל פרסום זה כמשקל מאמר ללא  </w:t>
      </w:r>
    </w:p>
    <w:p w14:paraId="223A8F30" w14:textId="77777777" w:rsidR="003C524E" w:rsidRPr="003C524E" w:rsidRDefault="003C524E" w:rsidP="003C524E">
      <w:pPr>
        <w:spacing w:after="0" w:line="360" w:lineRule="auto"/>
        <w:ind w:left="1134"/>
        <w:jc w:val="both"/>
        <w:rPr>
          <w:rFonts w:ascii="David" w:eastAsia="Times New Roman" w:hAnsi="David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שיפוט.</w:t>
      </w:r>
    </w:p>
    <w:p w14:paraId="3B93F510" w14:textId="77777777" w:rsidR="003C524E" w:rsidRPr="003C524E" w:rsidRDefault="003C524E" w:rsidP="003C524E">
      <w:pPr>
        <w:numPr>
          <w:ilvl w:val="0"/>
          <w:numId w:val="6"/>
        </w:numPr>
        <w:spacing w:after="0" w:line="360" w:lineRule="auto"/>
        <w:ind w:left="1134"/>
        <w:jc w:val="both"/>
        <w:rPr>
          <w:rFonts w:ascii="David" w:eastAsia="Times New Roman" w:hAnsi="David" w:cs="David"/>
          <w:snapToGrid w:val="0"/>
          <w:sz w:val="24"/>
          <w:szCs w:val="24"/>
          <w:lang w:eastAsia="he-IL"/>
        </w:rPr>
      </w:pPr>
      <w:r w:rsidRPr="003C524E">
        <w:rPr>
          <w:rFonts w:ascii="David" w:eastAsia="Times New Roman" w:hAnsi="David" w:cs="David"/>
          <w:b/>
          <w:bCs/>
          <w:snapToGrid w:val="0"/>
          <w:sz w:val="24"/>
          <w:szCs w:val="24"/>
          <w:rtl/>
          <w:lang w:eastAsia="he-IL"/>
        </w:rPr>
        <w:t>פרסום בספר כנס</w:t>
      </w:r>
      <w:r w:rsidRPr="003C524E">
        <w:rPr>
          <w:rFonts w:ascii="David" w:eastAsia="Times New Roman" w:hAnsi="David" w:cs="David"/>
          <w:snapToGrid w:val="0"/>
          <w:sz w:val="24"/>
          <w:szCs w:val="24"/>
          <w:rtl/>
          <w:lang w:eastAsia="he-IL"/>
        </w:rPr>
        <w:t> </w:t>
      </w:r>
      <w:r w:rsidRPr="003C524E">
        <w:rPr>
          <w:rFonts w:ascii="David" w:eastAsia="Times New Roman" w:hAnsi="David" w:cs="David"/>
          <w:snapToGrid w:val="0"/>
          <w:sz w:val="24"/>
          <w:szCs w:val="24"/>
          <w:lang w:eastAsia="he-IL"/>
        </w:rPr>
        <w:t>(proceedings)</w:t>
      </w:r>
      <w:r w:rsidRPr="003C524E">
        <w:rPr>
          <w:rFonts w:ascii="David" w:eastAsia="Times New Roman" w:hAnsi="David" w:cs="David"/>
          <w:snapToGrid w:val="0"/>
          <w:sz w:val="24"/>
          <w:szCs w:val="24"/>
          <w:rtl/>
          <w:lang w:eastAsia="he-IL"/>
        </w:rPr>
        <w:t> </w:t>
      </w:r>
      <w:r w:rsidRPr="003C524E">
        <w:rPr>
          <w:rFonts w:ascii="David" w:eastAsia="Times New Roman" w:hAnsi="David" w:cs="David" w:hint="cs"/>
          <w:snapToGrid w:val="0"/>
          <w:sz w:val="24"/>
          <w:szCs w:val="24"/>
          <w:rtl/>
          <w:lang w:eastAsia="he-IL"/>
        </w:rPr>
        <w:t xml:space="preserve">- </w:t>
      </w:r>
      <w:r w:rsidRPr="003C524E">
        <w:rPr>
          <w:rFonts w:ascii="David" w:eastAsia="Times New Roman" w:hAnsi="David" w:cs="David"/>
          <w:snapToGrid w:val="0"/>
          <w:sz w:val="24"/>
          <w:szCs w:val="24"/>
          <w:rtl/>
          <w:lang w:eastAsia="he-IL"/>
        </w:rPr>
        <w:t>מאמר שפיט באורך מלא</w:t>
      </w:r>
      <w:r w:rsidRPr="003C524E">
        <w:rPr>
          <w:rFonts w:ascii="David" w:eastAsia="Times New Roman" w:hAnsi="David" w:cs="David" w:hint="cs"/>
          <w:snapToGrid w:val="0"/>
          <w:sz w:val="24"/>
          <w:szCs w:val="24"/>
          <w:rtl/>
          <w:lang w:eastAsia="he-IL"/>
        </w:rPr>
        <w:t>.</w:t>
      </w:r>
    </w:p>
    <w:p w14:paraId="362D2B5F" w14:textId="77777777" w:rsidR="003C524E" w:rsidRPr="003C524E" w:rsidRDefault="003C524E" w:rsidP="003C524E">
      <w:pPr>
        <w:numPr>
          <w:ilvl w:val="0"/>
          <w:numId w:val="6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b/>
          <w:bCs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 xml:space="preserve">פרק בספר מחקר/עיון 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שהוזמן על ידי צוות העריכה. </w:t>
      </w:r>
    </w:p>
    <w:p w14:paraId="7DE5BD11" w14:textId="77777777" w:rsidR="003C524E" w:rsidRPr="003C524E" w:rsidRDefault="003C524E" w:rsidP="003C524E">
      <w:pPr>
        <w:numPr>
          <w:ilvl w:val="0"/>
          <w:numId w:val="6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b/>
          <w:bCs/>
          <w:snapToGrid w:val="0"/>
          <w:sz w:val="24"/>
          <w:szCs w:val="24"/>
          <w:lang w:eastAsia="he-IL"/>
        </w:rPr>
      </w:pP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lastRenderedPageBreak/>
        <w:t xml:space="preserve">עריכה של ספר, כתב עת או קובץ - 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רשום</w:t>
      </w: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את שמות כל העורכים בסדר שבו הם מופיעים בפרסום, שנה, שם הכרך, הוצאה.</w:t>
      </w:r>
    </w:p>
    <w:p w14:paraId="7193220B" w14:textId="77777777" w:rsidR="003C524E" w:rsidRPr="003C524E" w:rsidRDefault="003C524E" w:rsidP="003C524E">
      <w:pPr>
        <w:numPr>
          <w:ilvl w:val="0"/>
          <w:numId w:val="6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>ספר לימוד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>למוסדות להשכלה גבוהה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המיועד לדיסציפלינה מוכרת או לקורס ייחודי שהתפרסם לאחר שיפוט אקדמי.</w:t>
      </w:r>
    </w:p>
    <w:p w14:paraId="348DFD5A" w14:textId="77777777" w:rsidR="003C524E" w:rsidRPr="003C524E" w:rsidRDefault="003C524E" w:rsidP="003C524E">
      <w:pPr>
        <w:numPr>
          <w:ilvl w:val="0"/>
          <w:numId w:val="6"/>
        </w:numPr>
        <w:spacing w:after="0" w:line="360" w:lineRule="auto"/>
        <w:ind w:left="1134"/>
        <w:rPr>
          <w:rFonts w:ascii="Arial" w:eastAsia="Times New Roman" w:hAnsi="Arial" w:cs="David"/>
          <w:snapToGrid w:val="0"/>
          <w:color w:val="00000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/>
          <w:b/>
          <w:bCs/>
          <w:snapToGrid w:val="0"/>
          <w:color w:val="000000"/>
          <w:sz w:val="24"/>
          <w:szCs w:val="24"/>
          <w:rtl/>
          <w:lang w:eastAsia="he-IL"/>
        </w:rPr>
        <w:t>אקוויוולנטים פרסומיים</w:t>
      </w:r>
      <w:r w:rsidRPr="003C524E">
        <w:rPr>
          <w:rFonts w:ascii="Arial" w:eastAsia="Times New Roman" w:hAnsi="Arial" w:cs="David" w:hint="cs"/>
          <w:snapToGrid w:val="0"/>
          <w:color w:val="000000"/>
          <w:sz w:val="24"/>
          <w:szCs w:val="24"/>
          <w:rtl/>
          <w:lang w:eastAsia="he-IL"/>
        </w:rPr>
        <w:t xml:space="preserve"> - </w:t>
      </w:r>
      <w:r w:rsidRPr="003C524E">
        <w:rPr>
          <w:rFonts w:ascii="Arial" w:eastAsia="Times New Roman" w:hAnsi="Arial" w:cs="David"/>
          <w:snapToGrid w:val="0"/>
          <w:color w:val="000000"/>
          <w:sz w:val="24"/>
          <w:szCs w:val="24"/>
          <w:rtl/>
          <w:lang w:eastAsia="he-IL"/>
        </w:rPr>
        <w:t xml:space="preserve"> סרטים מקצועיים שהגיעו לפרסום ולשימוש; יצירות בתחום ההתמחות </w:t>
      </w:r>
    </w:p>
    <w:p w14:paraId="463D3B30" w14:textId="77777777" w:rsidR="003C524E" w:rsidRPr="003C524E" w:rsidRDefault="003C524E" w:rsidP="003C524E">
      <w:pPr>
        <w:spacing w:after="0" w:line="360" w:lineRule="auto"/>
        <w:ind w:left="720"/>
        <w:rPr>
          <w:rFonts w:ascii="Arial" w:eastAsia="Times New Roman" w:hAnsi="Arial" w:cs="David"/>
          <w:snapToGrid w:val="0"/>
          <w:color w:val="00000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color w:val="000000"/>
          <w:sz w:val="24"/>
          <w:szCs w:val="24"/>
          <w:rtl/>
          <w:lang w:eastAsia="he-IL"/>
        </w:rPr>
        <w:t xml:space="preserve">       </w:t>
      </w:r>
      <w:r w:rsidRPr="003C524E">
        <w:rPr>
          <w:rFonts w:ascii="Arial" w:eastAsia="Times New Roman" w:hAnsi="Arial" w:cs="David"/>
          <w:snapToGrid w:val="0"/>
          <w:color w:val="000000"/>
          <w:sz w:val="24"/>
          <w:szCs w:val="24"/>
          <w:rtl/>
          <w:lang w:eastAsia="he-IL"/>
        </w:rPr>
        <w:t>המקצועי של המועמד שזכו</w:t>
      </w:r>
      <w:r w:rsidRPr="003C524E">
        <w:rPr>
          <w:rFonts w:ascii="Arial" w:eastAsia="Times New Roman" w:hAnsi="Arial" w:cs="David" w:hint="cs"/>
          <w:snapToGrid w:val="0"/>
          <w:color w:val="000000"/>
          <w:sz w:val="24"/>
          <w:szCs w:val="24"/>
          <w:rtl/>
          <w:lang w:eastAsia="he-IL"/>
        </w:rPr>
        <w:t xml:space="preserve"> </w:t>
      </w:r>
      <w:r w:rsidRPr="003C524E">
        <w:rPr>
          <w:rFonts w:ascii="Arial" w:eastAsia="Times New Roman" w:hAnsi="Arial" w:cs="David"/>
          <w:snapToGrid w:val="0"/>
          <w:color w:val="000000"/>
          <w:sz w:val="24"/>
          <w:szCs w:val="24"/>
          <w:rtl/>
          <w:lang w:eastAsia="he-IL"/>
        </w:rPr>
        <w:t xml:space="preserve">לפרסום (כגון יצירה אומנותית, יצירה מוזיקלית, קטלוג של תערוכה, </w:t>
      </w:r>
    </w:p>
    <w:p w14:paraId="361483F1" w14:textId="77777777" w:rsidR="003C524E" w:rsidRPr="003C524E" w:rsidRDefault="003C524E" w:rsidP="003C524E">
      <w:pPr>
        <w:spacing w:after="0" w:line="360" w:lineRule="auto"/>
        <w:ind w:left="720"/>
        <w:rPr>
          <w:rFonts w:ascii="Arial" w:eastAsia="Times New Roman" w:hAnsi="Arial" w:cs="David"/>
          <w:snapToGrid w:val="0"/>
          <w:color w:val="00000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 w:hint="cs"/>
          <w:snapToGrid w:val="0"/>
          <w:color w:val="000000"/>
          <w:sz w:val="24"/>
          <w:szCs w:val="24"/>
          <w:rtl/>
          <w:lang w:eastAsia="he-IL"/>
        </w:rPr>
        <w:t xml:space="preserve">       </w:t>
      </w:r>
      <w:r w:rsidRPr="003C524E">
        <w:rPr>
          <w:rFonts w:ascii="Arial" w:eastAsia="Times New Roman" w:hAnsi="Arial" w:cs="David"/>
          <w:snapToGrid w:val="0"/>
          <w:color w:val="000000"/>
          <w:sz w:val="24"/>
          <w:szCs w:val="24"/>
          <w:rtl/>
          <w:lang w:eastAsia="he-IL"/>
        </w:rPr>
        <w:t>ספרות יפה); כתבות בתקשורת, ניירות עמדה מקצועיים;</w:t>
      </w:r>
      <w:r w:rsidRPr="003C524E">
        <w:rPr>
          <w:rFonts w:ascii="Arial" w:eastAsia="Times New Roman" w:hAnsi="Arial" w:cs="David" w:hint="cs"/>
          <w:snapToGrid w:val="0"/>
          <w:color w:val="000000"/>
          <w:sz w:val="24"/>
          <w:szCs w:val="24"/>
          <w:rtl/>
          <w:lang w:eastAsia="he-IL"/>
        </w:rPr>
        <w:t xml:space="preserve"> </w:t>
      </w:r>
      <w:r w:rsidRPr="003C524E">
        <w:rPr>
          <w:rFonts w:ascii="Arial" w:eastAsia="Times New Roman" w:hAnsi="Arial" w:cs="David"/>
          <w:snapToGrid w:val="0"/>
          <w:color w:val="000000"/>
          <w:sz w:val="24"/>
          <w:szCs w:val="24"/>
          <w:rtl/>
          <w:lang w:eastAsia="he-IL"/>
        </w:rPr>
        <w:t>פטנטים</w:t>
      </w:r>
    </w:p>
    <w:p w14:paraId="4C1696C8" w14:textId="77777777" w:rsidR="003C524E" w:rsidRPr="003C524E" w:rsidRDefault="003C524E" w:rsidP="003C524E">
      <w:pPr>
        <w:spacing w:after="0" w:line="360" w:lineRule="auto"/>
        <w:ind w:left="850"/>
        <w:jc w:val="both"/>
        <w:rPr>
          <w:rFonts w:ascii="Times New Roman" w:eastAsia="Times New Roman" w:hAnsi="Times New Roman" w:cs="David"/>
          <w:b/>
          <w:bCs/>
          <w:snapToGrid w:val="0"/>
          <w:sz w:val="24"/>
          <w:szCs w:val="24"/>
          <w:rtl/>
          <w:lang w:eastAsia="he-IL"/>
        </w:rPr>
      </w:pPr>
    </w:p>
    <w:p w14:paraId="19A35585" w14:textId="77777777" w:rsidR="003C524E" w:rsidRPr="003C524E" w:rsidRDefault="003C524E" w:rsidP="003C524E">
      <w:pPr>
        <w:spacing w:after="0" w:line="360" w:lineRule="auto"/>
        <w:ind w:left="850"/>
        <w:jc w:val="both"/>
        <w:rPr>
          <w:rFonts w:ascii="Times New Roman" w:eastAsia="Times New Roman" w:hAnsi="Times New Roman" w:cs="David"/>
          <w:b/>
          <w:bCs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>מאמרים וספרים שפורסמו על ידי המרצה ללא הערכה אקדמית אינם נחשבים כפרסומים מדעיים, אך יכולים להיחשב בסעיף יוזמות.</w:t>
      </w:r>
    </w:p>
    <w:p w14:paraId="2A148125" w14:textId="77777777" w:rsidR="003C524E" w:rsidRPr="003C524E" w:rsidRDefault="003C524E" w:rsidP="003C524E">
      <w:pPr>
        <w:spacing w:after="0" w:line="360" w:lineRule="auto"/>
        <w:ind w:left="850"/>
        <w:jc w:val="both"/>
        <w:rPr>
          <w:rFonts w:ascii="Times New Roman" w:eastAsia="Times New Roman" w:hAnsi="Times New Roman" w:cs="David"/>
          <w:b/>
          <w:bCs/>
          <w:snapToGrid w:val="0"/>
          <w:sz w:val="24"/>
          <w:szCs w:val="24"/>
          <w:rtl/>
          <w:lang w:eastAsia="he-IL"/>
        </w:rPr>
      </w:pPr>
    </w:p>
    <w:p w14:paraId="6FAB3A43" w14:textId="77777777" w:rsidR="003C524E" w:rsidRPr="003C524E" w:rsidRDefault="003C524E" w:rsidP="003C524E">
      <w:pPr>
        <w:spacing w:after="120" w:line="360" w:lineRule="auto"/>
        <w:ind w:left="851"/>
        <w:jc w:val="both"/>
        <w:rPr>
          <w:rFonts w:ascii="Times New Roman" w:eastAsia="Times New Roman" w:hAnsi="Times New Roman" w:cs="David"/>
          <w:b/>
          <w:bCs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u w:val="single"/>
          <w:rtl/>
          <w:lang w:eastAsia="he-IL"/>
        </w:rPr>
        <w:t>המלצות כלליות לרישום רשימת הפרסומים</w:t>
      </w: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>:</w:t>
      </w:r>
    </w:p>
    <w:p w14:paraId="16E703AB" w14:textId="77777777" w:rsidR="003C524E" w:rsidRPr="003C524E" w:rsidRDefault="003C524E" w:rsidP="003C524E">
      <w:pPr>
        <w:numPr>
          <w:ilvl w:val="0"/>
          <w:numId w:val="18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</w:pP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יש 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u w:val="single"/>
          <w:rtl/>
          <w:lang w:eastAsia="he-IL"/>
        </w:rPr>
        <w:t>למספר בנפרד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את הפרסומים ולרשמם </w:t>
      </w:r>
      <w:r w:rsidRPr="003C524E">
        <w:rPr>
          <w:rFonts w:ascii="Times New Roman" w:eastAsia="Times New Roman" w:hAnsi="Times New Roman" w:cs="David"/>
          <w:b/>
          <w:bCs/>
          <w:snapToGrid w:val="0"/>
          <w:sz w:val="24"/>
          <w:szCs w:val="24"/>
          <w:rtl/>
          <w:lang w:eastAsia="he-IL"/>
        </w:rPr>
        <w:t xml:space="preserve">בסדר כרונולוגי </w:t>
      </w: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>יורד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(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מהמאוחר למוקדם).</w:t>
      </w:r>
    </w:p>
    <w:p w14:paraId="04588209" w14:textId="3012EC72" w:rsidR="004C6E33" w:rsidRPr="00357D80" w:rsidRDefault="003C524E" w:rsidP="004C6E33">
      <w:pPr>
        <w:numPr>
          <w:ilvl w:val="0"/>
          <w:numId w:val="18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יש לרשום את הפרטים הביבליוגרפיים על פי כללי ה- 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lang w:eastAsia="he-IL"/>
        </w:rPr>
        <w:t>APA</w:t>
      </w:r>
      <w:r w:rsidR="004C6E33" w:rsidRPr="004C6E33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</w:t>
      </w:r>
      <w:r w:rsidR="004C6E33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או על פי כללי הציטוט המקובלים בדיסציפלינה.</w:t>
      </w:r>
    </w:p>
    <w:p w14:paraId="70C3212E" w14:textId="77777777" w:rsidR="003C524E" w:rsidRPr="003C524E" w:rsidRDefault="003C524E" w:rsidP="003C524E">
      <w:pPr>
        <w:numPr>
          <w:ilvl w:val="0"/>
          <w:numId w:val="17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יש 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לרשום לכל הפרסומים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u w:val="single"/>
          <w:rtl/>
          <w:lang w:eastAsia="he-IL"/>
        </w:rPr>
        <w:t>פרטים ביבליוגרפים מלאים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–השם המלא של כתב העת או ההוצאה לאור </w:t>
      </w:r>
      <w:r w:rsidRPr="003C524E">
        <w:rPr>
          <w:rFonts w:ascii="Times New Roman" w:eastAsia="Times New Roman" w:hAnsi="Times New Roman" w:cs="David" w:hint="eastAsia"/>
          <w:b/>
          <w:bCs/>
          <w:snapToGrid w:val="0"/>
          <w:sz w:val="24"/>
          <w:szCs w:val="24"/>
          <w:rtl/>
          <w:lang w:eastAsia="he-IL"/>
        </w:rPr>
        <w:t>ולא</w:t>
      </w:r>
      <w:r w:rsidRPr="003C524E">
        <w:rPr>
          <w:rFonts w:ascii="Times New Roman" w:eastAsia="Times New Roman" w:hAnsi="Times New Roman" w:cs="David"/>
          <w:b/>
          <w:bCs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b/>
          <w:bCs/>
          <w:snapToGrid w:val="0"/>
          <w:sz w:val="24"/>
          <w:szCs w:val="24"/>
          <w:rtl/>
          <w:lang w:eastAsia="he-IL"/>
        </w:rPr>
        <w:t>קיצורים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, גם אם הם מוכרים ומקובלים. שמות כתבי העת יירשמו בגופן </w:t>
      </w:r>
      <w:r w:rsidRPr="003C524E">
        <w:rPr>
          <w:rFonts w:ascii="Times New Roman" w:eastAsia="Times New Roman" w:hAnsi="Times New Roman" w:cs="David" w:hint="eastAsia"/>
          <w:i/>
          <w:iCs/>
          <w:snapToGrid w:val="0"/>
          <w:sz w:val="24"/>
          <w:szCs w:val="24"/>
          <w:rtl/>
          <w:lang w:eastAsia="he-IL"/>
        </w:rPr>
        <w:t>נטוי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.</w:t>
      </w:r>
    </w:p>
    <w:p w14:paraId="08DCC8E4" w14:textId="77777777" w:rsidR="003C524E" w:rsidRPr="003C524E" w:rsidRDefault="003C524E" w:rsidP="003C524E">
      <w:pPr>
        <w:numPr>
          <w:ilvl w:val="0"/>
          <w:numId w:val="17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</w:pP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ככלל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, רשימת הפרסומים תוגש באנגלית.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ברישום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פרסום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שהופיע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בשפה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שאיננה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השפה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בה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כתוב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שם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המאמר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ברשימה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,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יש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לציין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בסוף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פרטי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הפרסום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את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שפת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הפרסום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בסוגריים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,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למשל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: [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  <w:t>Hebrew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] .</w:t>
      </w:r>
    </w:p>
    <w:p w14:paraId="19138AF4" w14:textId="77777777" w:rsidR="003C524E" w:rsidRPr="003C524E" w:rsidRDefault="003C524E" w:rsidP="003C524E">
      <w:pPr>
        <w:numPr>
          <w:ilvl w:val="0"/>
          <w:numId w:val="17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יש לציין את שמות כל מחברי ה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פרסום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לפי סדר הופעתם בפרסום עצמו. בכל פרסום יו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דגש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בגופן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בולט</w:t>
      </w:r>
      <w:r w:rsidRPr="003C524E">
        <w:rPr>
          <w:rFonts w:ascii="Times New Roman" w:eastAsia="Times New Roman" w:hAnsi="Times New Roman" w:cs="David"/>
          <w:b/>
          <w:bCs/>
          <w:snapToGrid w:val="0"/>
          <w:sz w:val="24"/>
          <w:szCs w:val="24"/>
          <w:rtl/>
          <w:lang w:eastAsia="he-IL"/>
        </w:rPr>
        <w:t xml:space="preserve"> (</w:t>
      </w:r>
      <w:r w:rsidRPr="003C524E">
        <w:rPr>
          <w:rFonts w:ascii="Times New Roman" w:eastAsia="Times New Roman" w:hAnsi="Times New Roman" w:cs="David"/>
          <w:b/>
          <w:bCs/>
          <w:snapToGrid w:val="0"/>
          <w:sz w:val="24"/>
          <w:szCs w:val="24"/>
          <w:lang w:eastAsia="he-IL"/>
        </w:rPr>
        <w:t>bold</w:t>
      </w:r>
      <w:r w:rsidRPr="003C524E">
        <w:rPr>
          <w:rFonts w:ascii="Times New Roman" w:eastAsia="Times New Roman" w:hAnsi="Times New Roman" w:cs="David"/>
          <w:b/>
          <w:bCs/>
          <w:snapToGrid w:val="0"/>
          <w:sz w:val="24"/>
          <w:szCs w:val="24"/>
          <w:rtl/>
          <w:lang w:eastAsia="he-IL"/>
        </w:rPr>
        <w:t>)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שם המועמד.</w:t>
      </w:r>
    </w:p>
    <w:p w14:paraId="1DC667FE" w14:textId="77777777" w:rsidR="003C524E" w:rsidRPr="003C524E" w:rsidRDefault="003C524E" w:rsidP="003C524E">
      <w:pPr>
        <w:numPr>
          <w:ilvl w:val="0"/>
          <w:numId w:val="17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</w:pP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בתחומים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בהם רלוונטי או במקרים בהם כל הפרסומים או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חלקם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בעברית, ניתן להגיש את הרשימה בעברית.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מקורות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בשפה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העברית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י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י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כתבו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בנפרד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ממקורות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בשפה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האנגלית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ויקדימו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אותם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.</w:t>
      </w:r>
    </w:p>
    <w:p w14:paraId="5F903B56" w14:textId="77777777" w:rsidR="003C524E" w:rsidRPr="003C524E" w:rsidRDefault="003C524E" w:rsidP="003C524E">
      <w:pPr>
        <w:numPr>
          <w:ilvl w:val="0"/>
          <w:numId w:val="17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יש להגיש 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פרסומים (ספרים ומאמרים)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תוך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הפרדה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ברורה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בין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אלה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שהופיעו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לפני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ואחרי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קידום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האחרון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.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פריטים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אשר פורסמו או התקבלו לפרסום לאחר אישור הקידום האחרון, יש לציין </w:t>
      </w:r>
      <w:r w:rsidRPr="003C524E">
        <w:rPr>
          <w:rFonts w:ascii="Times New Roman" w:eastAsia="Times New Roman" w:hAnsi="Times New Roman" w:cs="David" w:hint="eastAsia"/>
          <w:b/>
          <w:bCs/>
          <w:snapToGrid w:val="0"/>
          <w:sz w:val="24"/>
          <w:szCs w:val="24"/>
          <w:rtl/>
          <w:lang w:eastAsia="he-IL"/>
        </w:rPr>
        <w:t>בכוכבית</w:t>
      </w:r>
      <w:r w:rsidRPr="003C524E">
        <w:rPr>
          <w:rFonts w:ascii="Times New Roman" w:eastAsia="Times New Roman" w:hAnsi="Times New Roman" w:cs="David"/>
          <w:b/>
          <w:bCs/>
          <w:snapToGrid w:val="0"/>
          <w:sz w:val="24"/>
          <w:szCs w:val="24"/>
          <w:rtl/>
          <w:lang w:eastAsia="he-IL"/>
        </w:rPr>
        <w:t xml:space="preserve"> *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בכל הסעיפים. </w:t>
      </w:r>
    </w:p>
    <w:p w14:paraId="3B4137B2" w14:textId="77777777" w:rsidR="003C524E" w:rsidRPr="003C524E" w:rsidRDefault="003C524E" w:rsidP="003C524E">
      <w:pPr>
        <w:numPr>
          <w:ilvl w:val="0"/>
          <w:numId w:val="17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</w:pP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מאמרים בהליכי פרסום - יש לצרף אישורים שהתקבלו לפרסום אך טרם פורסמו. </w:t>
      </w:r>
    </w:p>
    <w:p w14:paraId="50027F41" w14:textId="77777777" w:rsidR="003C524E" w:rsidRPr="003C524E" w:rsidRDefault="003C524E" w:rsidP="003C524E">
      <w:pPr>
        <w:numPr>
          <w:ilvl w:val="0"/>
          <w:numId w:val="17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</w:pP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יש להפריד בין מאמרים שפיטים למאמרים לא שפיטים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  <w:t>;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יש להפריד בין מאמרי סקירה למאמרי מחקר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  <w:t>;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יש לציין האם האמור הוא מאמר של 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  <w:t>Case report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.</w:t>
      </w:r>
    </w:p>
    <w:p w14:paraId="0AD8C76B" w14:textId="77777777" w:rsidR="003C524E" w:rsidRPr="003C524E" w:rsidRDefault="003C524E" w:rsidP="003C524E">
      <w:pPr>
        <w:numPr>
          <w:ilvl w:val="0"/>
          <w:numId w:val="17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ספר או מאמר מדעי שהתקבל לפרסום חייב למלא את התנאים הבאים: </w:t>
      </w:r>
    </w:p>
    <w:p w14:paraId="39670F71" w14:textId="77777777" w:rsidR="003C524E" w:rsidRPr="003C524E" w:rsidRDefault="003C524E" w:rsidP="003C524E">
      <w:pPr>
        <w:numPr>
          <w:ilvl w:val="0"/>
          <w:numId w:val="21"/>
        </w:numPr>
        <w:spacing w:after="0" w:line="360" w:lineRule="auto"/>
        <w:ind w:left="1417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קיים כתב יד מלא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שאושר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לפרסום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כפי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שהוא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,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ללא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צורך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בשינויים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או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בשיפוט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נוסף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וניתן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להגישו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לעיון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.</w:t>
      </w:r>
    </w:p>
    <w:p w14:paraId="41C82509" w14:textId="77777777" w:rsidR="003C524E" w:rsidRPr="003C524E" w:rsidRDefault="003C524E" w:rsidP="003C524E">
      <w:pPr>
        <w:numPr>
          <w:ilvl w:val="0"/>
          <w:numId w:val="21"/>
        </w:numPr>
        <w:spacing w:after="0" w:line="360" w:lineRule="auto"/>
        <w:ind w:left="1417"/>
        <w:jc w:val="both"/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</w:pP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קיים מכתב מהעורך או המו"ל המאשר חד-משמעית שכתב היד התקבל לפרסום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בגרסתו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הנוכחית.  </w:t>
      </w:r>
    </w:p>
    <w:p w14:paraId="3641B2F2" w14:textId="77777777" w:rsidR="003C524E" w:rsidRPr="003C524E" w:rsidRDefault="003C524E" w:rsidP="003C524E">
      <w:pPr>
        <w:numPr>
          <w:ilvl w:val="0"/>
          <w:numId w:val="17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כאשר אות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ו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פרסום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או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עיבוד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שלו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הופיע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בבמות פרסום שונות או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בשפה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נוספת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על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שפת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הפרסום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המקורית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,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יש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לרשום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אותו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כפריט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משנה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של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אותו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הפריט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(לדוגמא: 7א', 7ב', 7ג').</w:t>
      </w:r>
    </w:p>
    <w:p w14:paraId="117ABE3E" w14:textId="77777777" w:rsidR="003C524E" w:rsidRPr="003C524E" w:rsidRDefault="003C524E" w:rsidP="003C524E">
      <w:pPr>
        <w:numPr>
          <w:ilvl w:val="0"/>
          <w:numId w:val="17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כאשר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מאמר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פורסם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גם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כפרק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בספר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,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יש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לרשום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בשני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הסעיפים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,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אך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לציין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בסוגריים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"ראה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גם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..."</w:t>
      </w:r>
    </w:p>
    <w:p w14:paraId="2CE0F936" w14:textId="77777777" w:rsidR="003C524E" w:rsidRDefault="003C524E" w:rsidP="003C524E">
      <w:pPr>
        <w:numPr>
          <w:ilvl w:val="0"/>
          <w:numId w:val="17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</w:pP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כאשר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מאמר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בכתב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עת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שפיט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פורסם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קודם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לכן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כמאמר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מכנס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,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יש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לציין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זאת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בשני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הסעיפים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ולהפנות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מסעיף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אחד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למשנהו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.</w:t>
      </w:r>
    </w:p>
    <w:p w14:paraId="26D9209F" w14:textId="77777777" w:rsidR="003C524E" w:rsidRPr="003C524E" w:rsidRDefault="003C524E" w:rsidP="003C524E">
      <w:pPr>
        <w:numPr>
          <w:ilvl w:val="0"/>
          <w:numId w:val="19"/>
        </w:numPr>
        <w:spacing w:after="0" w:line="360" w:lineRule="auto"/>
        <w:ind w:left="1134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lastRenderedPageBreak/>
        <w:t>ציטוטים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:</w:t>
      </w:r>
    </w:p>
    <w:p w14:paraId="72C53266" w14:textId="77777777" w:rsidR="003C524E" w:rsidRPr="003C524E" w:rsidRDefault="003C524E" w:rsidP="003C524E">
      <w:pPr>
        <w:numPr>
          <w:ilvl w:val="0"/>
          <w:numId w:val="20"/>
        </w:numPr>
        <w:spacing w:after="0" w:line="360" w:lineRule="auto"/>
        <w:ind w:left="1417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ברשימת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הפרסומים יופיע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-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  <w:t>Impact Factor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ו/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או הדרוג 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הבין לאומי (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lang w:eastAsia="he-IL"/>
        </w:rPr>
        <w:t>Q1-Q4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)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של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העיתון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שבו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פורסם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המאמר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על פי שנת הוצאת המאמר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ומס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'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הציטוטים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שאותו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המאמר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קיבל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.</w:t>
      </w:r>
    </w:p>
    <w:p w14:paraId="122B6D91" w14:textId="77777777" w:rsidR="003C524E" w:rsidRPr="003C524E" w:rsidRDefault="003C524E" w:rsidP="003C524E">
      <w:pPr>
        <w:numPr>
          <w:ilvl w:val="0"/>
          <w:numId w:val="20"/>
        </w:numPr>
        <w:spacing w:after="0" w:line="360" w:lineRule="auto"/>
        <w:ind w:left="1417"/>
        <w:jc w:val="both"/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</w:pPr>
      <w:r w:rsidRPr="003C524E"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  <w:t>H-index</w:t>
      </w:r>
    </w:p>
    <w:p w14:paraId="2717068E" w14:textId="77777777" w:rsidR="003C524E" w:rsidRPr="003C524E" w:rsidRDefault="003C524E" w:rsidP="003C524E">
      <w:pPr>
        <w:numPr>
          <w:ilvl w:val="0"/>
          <w:numId w:val="20"/>
        </w:numPr>
        <w:spacing w:after="0" w:line="360" w:lineRule="auto"/>
        <w:ind w:left="1417"/>
        <w:jc w:val="both"/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</w:pP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ציטוטים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-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בהתאם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ל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-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  <w:t>ISI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או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מדד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אחר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שאינו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סופר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ציטוטים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eastAsia"/>
          <w:snapToGrid w:val="0"/>
          <w:sz w:val="24"/>
          <w:szCs w:val="24"/>
          <w:rtl/>
          <w:lang w:eastAsia="he-IL"/>
        </w:rPr>
        <w:t>עצמיים</w:t>
      </w:r>
    </w:p>
    <w:p w14:paraId="396335E0" w14:textId="77777777" w:rsidR="003C524E" w:rsidRPr="003C524E" w:rsidRDefault="003C524E" w:rsidP="003C524E">
      <w:pPr>
        <w:spacing w:after="0" w:line="360" w:lineRule="auto"/>
        <w:ind w:left="850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ניתן למצוא את הדירוג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לכתבי עת באנגלית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ב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-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 xml:space="preserve"> </w:t>
      </w:r>
      <w:hyperlink r:id="rId11" w:history="1">
        <w:r w:rsidRPr="003C524E">
          <w:rPr>
            <w:rFonts w:ascii="Times New Roman" w:eastAsia="Times New Roman" w:hAnsi="Times New Roman" w:cs="David"/>
            <w:snapToGrid w:val="0"/>
            <w:color w:val="0000FF"/>
            <w:sz w:val="24"/>
            <w:szCs w:val="24"/>
            <w:u w:val="single"/>
            <w:lang w:eastAsia="he-IL"/>
          </w:rPr>
          <w:t>https://www.scimagojr.com/journalrank.php</w:t>
        </w:r>
      </w:hyperlink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</w:t>
      </w:r>
    </w:p>
    <w:p w14:paraId="2E16A65F" w14:textId="77777777" w:rsidR="003C524E" w:rsidRPr="003C524E" w:rsidRDefault="003C524E" w:rsidP="003C524E">
      <w:pPr>
        <w:spacing w:after="0" w:line="360" w:lineRule="auto"/>
        <w:ind w:left="850"/>
        <w:jc w:val="both"/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</w:pP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ואת דירוג כתבי העת בעברית ב- </w:t>
      </w:r>
      <w:hyperlink r:id="rId12" w:history="1">
        <w:r w:rsidRPr="003C524E">
          <w:rPr>
            <w:rFonts w:ascii="Times New Roman" w:eastAsia="Times New Roman" w:hAnsi="Times New Roman" w:cs="David" w:hint="cs"/>
            <w:snapToGrid w:val="0"/>
            <w:color w:val="0000FF"/>
            <w:sz w:val="24"/>
            <w:szCs w:val="24"/>
            <w:u w:val="single"/>
            <w:rtl/>
            <w:lang w:eastAsia="he-IL"/>
          </w:rPr>
          <w:t>כתבי עת שפיטים בעברית</w:t>
        </w:r>
      </w:hyperlink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.</w:t>
      </w:r>
    </w:p>
    <w:p w14:paraId="35F955BE" w14:textId="77777777" w:rsidR="003C524E" w:rsidRPr="003C524E" w:rsidRDefault="003C524E" w:rsidP="003C524E">
      <w:pPr>
        <w:spacing w:after="0" w:line="360" w:lineRule="auto"/>
        <w:ind w:left="850"/>
        <w:jc w:val="both"/>
        <w:rPr>
          <w:rFonts w:ascii="Times New Roman" w:eastAsia="Times New Roman" w:hAnsi="Times New Roman" w:cs="David"/>
          <w:b/>
          <w:bCs/>
          <w:snapToGrid w:val="0"/>
          <w:sz w:val="24"/>
          <w:szCs w:val="24"/>
          <w:rtl/>
          <w:lang w:eastAsia="he-IL"/>
        </w:rPr>
      </w:pPr>
    </w:p>
    <w:p w14:paraId="395B1B96" w14:textId="77777777" w:rsidR="003C524E" w:rsidRPr="003C524E" w:rsidRDefault="003C524E" w:rsidP="003C524E">
      <w:pPr>
        <w:spacing w:after="0" w:line="360" w:lineRule="auto"/>
        <w:ind w:left="850"/>
        <w:jc w:val="both"/>
        <w:rPr>
          <w:rFonts w:ascii="Times New Roman" w:eastAsia="Times New Roman" w:hAnsi="Times New Roman" w:cs="David"/>
          <w:b/>
          <w:bCs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>לרשימת הפרסומים חובה לצרף צילום של:</w:t>
      </w:r>
    </w:p>
    <w:p w14:paraId="773E20DB" w14:textId="77777777" w:rsidR="003C524E" w:rsidRPr="003C524E" w:rsidRDefault="003C524E" w:rsidP="003C524E">
      <w:pPr>
        <w:spacing w:after="0" w:line="360" w:lineRule="auto"/>
        <w:ind w:left="850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u w:val="single"/>
          <w:rtl/>
          <w:lang w:eastAsia="he-IL"/>
        </w:rPr>
        <w:t>מאמרים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–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עמוד השער של כתב העת, דף תוכן העניינים והדף הראשון של המאמר.</w:t>
      </w:r>
    </w:p>
    <w:p w14:paraId="257F69D2" w14:textId="77777777" w:rsidR="003C524E" w:rsidRPr="003C524E" w:rsidRDefault="003C524E" w:rsidP="003C524E">
      <w:pPr>
        <w:spacing w:after="0" w:line="360" w:lineRule="auto"/>
        <w:ind w:left="850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u w:val="single"/>
          <w:rtl/>
          <w:lang w:eastAsia="he-IL"/>
        </w:rPr>
        <w:t xml:space="preserve">ספרים 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u w:val="single"/>
          <w:rtl/>
          <w:lang w:eastAsia="he-IL"/>
        </w:rPr>
        <w:t>(ספר או פרק בספר)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t>–</w:t>
      </w:r>
      <w:r w:rsidRPr="003C524E">
        <w:rPr>
          <w:rFonts w:ascii="Arial" w:eastAsia="Times New Roman" w:hAnsi="Arial" w:cs="David" w:hint="cs"/>
          <w:snapToGrid w:val="0"/>
          <w:sz w:val="24"/>
          <w:szCs w:val="24"/>
          <w:rtl/>
          <w:lang w:eastAsia="he-IL"/>
        </w:rPr>
        <w:t xml:space="preserve"> כותרת הספר, דף תוכן העניינים, ההוצאה לאור והשנה. </w:t>
      </w:r>
    </w:p>
    <w:p w14:paraId="240B654C" w14:textId="77777777" w:rsidR="003C524E" w:rsidRPr="003C524E" w:rsidRDefault="003C524E" w:rsidP="003C524E">
      <w:pPr>
        <w:spacing w:after="0" w:line="360" w:lineRule="auto"/>
        <w:ind w:left="850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ניתן לצרף את הספר, המלצות ותגובות עליו.</w:t>
      </w:r>
    </w:p>
    <w:p w14:paraId="6439DD70" w14:textId="77777777" w:rsidR="003C524E" w:rsidRPr="003C524E" w:rsidRDefault="003C524E" w:rsidP="003C524E">
      <w:pPr>
        <w:spacing w:after="0" w:line="360" w:lineRule="auto"/>
        <w:ind w:left="850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u w:val="single"/>
          <w:rtl/>
          <w:lang w:eastAsia="he-IL"/>
        </w:rPr>
        <w:t>דו"ח מחקר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- תקציר של הדו"ח, אישור קבלת הדו"ח שמימן את המחקר, הערכות הדו"ח  וכד'.</w:t>
      </w:r>
    </w:p>
    <w:p w14:paraId="1AF100CF" w14:textId="77777777" w:rsidR="003C524E" w:rsidRPr="003C524E" w:rsidRDefault="003C524E" w:rsidP="003C524E">
      <w:pPr>
        <w:spacing w:after="0" w:line="360" w:lineRule="auto"/>
        <w:ind w:left="850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</w:p>
    <w:p w14:paraId="2AB8C6FD" w14:textId="77777777" w:rsidR="003C524E" w:rsidRPr="003C524E" w:rsidRDefault="003C524E" w:rsidP="003C524E">
      <w:pPr>
        <w:spacing w:after="0" w:line="360" w:lineRule="auto"/>
        <w:ind w:left="850"/>
        <w:jc w:val="both"/>
        <w:rPr>
          <w:rFonts w:ascii="Times New Roman" w:eastAsia="Times New Roman" w:hAnsi="Times New Roman" w:cs="David"/>
          <w:b/>
          <w:bCs/>
          <w:snapToGrid w:val="0"/>
          <w:sz w:val="24"/>
          <w:szCs w:val="24"/>
          <w:u w:val="single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u w:val="single"/>
          <w:rtl/>
          <w:lang w:eastAsia="he-IL"/>
        </w:rPr>
        <w:t>צבירת נקודות בגין סעיף פרסומים</w:t>
      </w: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>: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(ראה דפי עזר 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–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טבלאות בעמ' 3)</w:t>
      </w:r>
    </w:p>
    <w:p w14:paraId="0DB69DD2" w14:textId="77777777" w:rsidR="003C524E" w:rsidRPr="003C524E" w:rsidRDefault="003C524E" w:rsidP="003C524E">
      <w:pPr>
        <w:spacing w:after="0" w:line="360" w:lineRule="auto"/>
        <w:ind w:left="850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עבור כל פרסום יקבל המועמד ניקוד בהתאם לדרוג שפורט:</w:t>
      </w:r>
    </w:p>
    <w:p w14:paraId="31D146D3" w14:textId="77777777" w:rsidR="003C524E" w:rsidRPr="003C524E" w:rsidRDefault="003C524E" w:rsidP="003C524E">
      <w:pPr>
        <w:numPr>
          <w:ilvl w:val="0"/>
          <w:numId w:val="7"/>
        </w:numPr>
        <w:spacing w:after="0" w:line="360" w:lineRule="auto"/>
        <w:ind w:left="1275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המרצה יצבור נקודות על כל פריט בנפרד וסכום הנקודות יהווה את המדד להערכה. </w:t>
      </w:r>
    </w:p>
    <w:p w14:paraId="4496D5B5" w14:textId="77777777" w:rsidR="003C524E" w:rsidRPr="003C524E" w:rsidRDefault="003C524E" w:rsidP="003C524E">
      <w:pPr>
        <w:numPr>
          <w:ilvl w:val="0"/>
          <w:numId w:val="7"/>
        </w:numPr>
        <w:spacing w:after="0" w:line="360" w:lineRule="auto"/>
        <w:ind w:left="1275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נקודות הזכות עבור הפעילות המדעית מצטברות במשך כל הקריירה של המרצה ומועברות מדרגה    </w:t>
      </w:r>
    </w:p>
    <w:p w14:paraId="69915E69" w14:textId="77777777" w:rsidR="003C524E" w:rsidRPr="003C524E" w:rsidRDefault="003C524E" w:rsidP="003C524E">
      <w:pPr>
        <w:spacing w:after="0" w:line="360" w:lineRule="auto"/>
        <w:ind w:left="360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               לדרגה. אם זאת, יש להדגיש ב- * (כוכבית) את הפרסומים שיצאו לאור אחרי קבלת הדרגה    </w:t>
      </w:r>
    </w:p>
    <w:p w14:paraId="08DFE44C" w14:textId="77777777" w:rsidR="003C524E" w:rsidRPr="003C524E" w:rsidRDefault="003C524E" w:rsidP="003C524E">
      <w:pPr>
        <w:spacing w:after="0" w:line="360" w:lineRule="auto"/>
        <w:ind w:left="360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               האחרונה.</w:t>
      </w:r>
    </w:p>
    <w:p w14:paraId="1045FEA5" w14:textId="77777777" w:rsidR="003C524E" w:rsidRPr="003C524E" w:rsidRDefault="003C524E" w:rsidP="003C524E">
      <w:pPr>
        <w:spacing w:after="0" w:line="360" w:lineRule="auto"/>
        <w:ind w:left="360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</w:p>
    <w:p w14:paraId="6846BAE8" w14:textId="77777777" w:rsidR="003C524E" w:rsidRPr="003C524E" w:rsidRDefault="003C524E" w:rsidP="003C524E">
      <w:pPr>
        <w:spacing w:after="120" w:line="360" w:lineRule="auto"/>
        <w:ind w:left="851"/>
        <w:jc w:val="both"/>
        <w:rPr>
          <w:rFonts w:ascii="Times New Roman" w:eastAsia="Times New Roman" w:hAnsi="Times New Roman" w:cs="David"/>
          <w:b/>
          <w:bCs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 xml:space="preserve">ב. </w:t>
      </w: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u w:val="single"/>
          <w:rtl/>
          <w:lang w:eastAsia="he-IL"/>
        </w:rPr>
        <w:t>השתתפות בכנסים</w:t>
      </w:r>
    </w:p>
    <w:p w14:paraId="7C7D549B" w14:textId="77777777" w:rsidR="003C524E" w:rsidRPr="003C524E" w:rsidRDefault="003C524E" w:rsidP="003C524E">
      <w:pPr>
        <w:spacing w:after="360" w:line="240" w:lineRule="auto"/>
        <w:ind w:left="851"/>
        <w:rPr>
          <w:rFonts w:ascii="David" w:eastAsia="Calibri" w:hAnsi="David" w:cs="David"/>
          <w:rtl/>
        </w:rPr>
      </w:pP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    </w:t>
      </w:r>
      <w:r w:rsidRPr="003C524E">
        <w:rPr>
          <w:rFonts w:ascii="David" w:eastAsia="Calibri" w:hAnsi="David" w:cs="David" w:hint="cs"/>
          <w:rtl/>
        </w:rPr>
        <w:t xml:space="preserve">בסדר כרונולוגי </w:t>
      </w:r>
      <w:r w:rsidRPr="003C524E">
        <w:rPr>
          <w:rFonts w:ascii="David" w:eastAsia="Calibri" w:hAnsi="David" w:cs="David" w:hint="cs"/>
          <w:u w:val="single"/>
          <w:rtl/>
        </w:rPr>
        <w:t>יורד</w:t>
      </w:r>
      <w:r w:rsidRPr="003C524E">
        <w:rPr>
          <w:rFonts w:ascii="David" w:eastAsia="Calibri" w:hAnsi="David" w:cs="David" w:hint="cs"/>
          <w:rtl/>
        </w:rPr>
        <w:t xml:space="preserve"> (מהמאוחר למוקדם)</w:t>
      </w:r>
    </w:p>
    <w:p w14:paraId="6F23C7F3" w14:textId="77777777" w:rsidR="003C524E" w:rsidRPr="003C524E" w:rsidRDefault="003C524E" w:rsidP="003C524E">
      <w:pPr>
        <w:ind w:left="1134"/>
        <w:rPr>
          <w:rFonts w:ascii="David" w:eastAsia="Calibri" w:hAnsi="David" w:cs="David"/>
          <w:b/>
          <w:bCs/>
          <w:sz w:val="24"/>
          <w:szCs w:val="24"/>
          <w:rtl/>
        </w:rPr>
      </w:pPr>
      <w:r w:rsidRPr="003C524E">
        <w:rPr>
          <w:rFonts w:ascii="David" w:eastAsia="Calibri" w:hAnsi="David" w:cs="David"/>
          <w:b/>
          <w:bCs/>
          <w:sz w:val="24"/>
          <w:szCs w:val="24"/>
          <w:rtl/>
        </w:rPr>
        <w:t>כנסים בינלאומיים</w:t>
      </w:r>
    </w:p>
    <w:p w14:paraId="4ABAA90B" w14:textId="77777777" w:rsidR="003C524E" w:rsidRPr="003C524E" w:rsidRDefault="003C524E" w:rsidP="003C524E">
      <w:pPr>
        <w:numPr>
          <w:ilvl w:val="0"/>
          <w:numId w:val="19"/>
        </w:numPr>
        <w:spacing w:after="0" w:line="240" w:lineRule="auto"/>
        <w:ind w:left="1417" w:hanging="283"/>
        <w:rPr>
          <w:rFonts w:ascii="David" w:eastAsia="Calibri" w:hAnsi="David" w:cs="David"/>
          <w:sz w:val="24"/>
          <w:szCs w:val="24"/>
          <w:rtl/>
        </w:rPr>
      </w:pPr>
      <w:r w:rsidRPr="003C524E">
        <w:rPr>
          <w:rFonts w:ascii="David" w:eastAsia="Calibri" w:hAnsi="David" w:cs="David" w:hint="cs"/>
          <w:sz w:val="24"/>
          <w:szCs w:val="24"/>
          <w:rtl/>
        </w:rPr>
        <w:t>יש לציין את אופן ההשתתפות: הרצאה או פוסטר</w:t>
      </w:r>
    </w:p>
    <w:p w14:paraId="75F3D6E5" w14:textId="77777777" w:rsidR="003C524E" w:rsidRPr="003C524E" w:rsidRDefault="003C524E" w:rsidP="003C524E">
      <w:pPr>
        <w:numPr>
          <w:ilvl w:val="0"/>
          <w:numId w:val="19"/>
        </w:numPr>
        <w:spacing w:after="0" w:line="240" w:lineRule="auto"/>
        <w:ind w:left="1417" w:hanging="283"/>
        <w:rPr>
          <w:rFonts w:ascii="David" w:eastAsia="Calibri" w:hAnsi="David" w:cs="David"/>
          <w:sz w:val="24"/>
          <w:szCs w:val="24"/>
          <w:rtl/>
        </w:rPr>
      </w:pPr>
      <w:r w:rsidRPr="003C524E">
        <w:rPr>
          <w:rFonts w:ascii="David" w:eastAsia="Calibri" w:hAnsi="David" w:cs="David" w:hint="cs"/>
          <w:sz w:val="24"/>
          <w:szCs w:val="24"/>
          <w:rtl/>
        </w:rPr>
        <w:t>שנה</w:t>
      </w:r>
    </w:p>
    <w:p w14:paraId="26880F78" w14:textId="77777777" w:rsidR="003C524E" w:rsidRPr="003C524E" w:rsidRDefault="003C524E" w:rsidP="003C524E">
      <w:pPr>
        <w:numPr>
          <w:ilvl w:val="0"/>
          <w:numId w:val="19"/>
        </w:numPr>
        <w:spacing w:after="0" w:line="240" w:lineRule="auto"/>
        <w:ind w:left="1417" w:hanging="283"/>
        <w:rPr>
          <w:rFonts w:ascii="David" w:eastAsia="Calibri" w:hAnsi="David" w:cs="David"/>
          <w:sz w:val="24"/>
          <w:szCs w:val="24"/>
          <w:rtl/>
        </w:rPr>
      </w:pPr>
      <w:r w:rsidRPr="003C524E">
        <w:rPr>
          <w:rFonts w:ascii="David" w:eastAsia="Calibri" w:hAnsi="David" w:cs="David" w:hint="cs"/>
          <w:sz w:val="24"/>
          <w:szCs w:val="24"/>
          <w:rtl/>
        </w:rPr>
        <w:t>שם הכנס</w:t>
      </w:r>
    </w:p>
    <w:p w14:paraId="4CC6473C" w14:textId="77777777" w:rsidR="003C524E" w:rsidRPr="003C524E" w:rsidRDefault="003C524E" w:rsidP="003C524E">
      <w:pPr>
        <w:numPr>
          <w:ilvl w:val="0"/>
          <w:numId w:val="19"/>
        </w:numPr>
        <w:spacing w:after="0" w:line="240" w:lineRule="auto"/>
        <w:ind w:left="1417" w:hanging="283"/>
        <w:rPr>
          <w:rFonts w:ascii="David" w:eastAsia="Calibri" w:hAnsi="David" w:cs="David"/>
          <w:sz w:val="24"/>
          <w:szCs w:val="24"/>
          <w:rtl/>
        </w:rPr>
      </w:pPr>
      <w:r w:rsidRPr="003C524E">
        <w:rPr>
          <w:rFonts w:ascii="David" w:eastAsia="Calibri" w:hAnsi="David" w:cs="David" w:hint="cs"/>
          <w:sz w:val="24"/>
          <w:szCs w:val="24"/>
          <w:rtl/>
        </w:rPr>
        <w:t>מקום הכנס</w:t>
      </w:r>
    </w:p>
    <w:p w14:paraId="6DA79E10" w14:textId="77777777" w:rsidR="003C524E" w:rsidRPr="003C524E" w:rsidRDefault="003C524E" w:rsidP="003C524E">
      <w:pPr>
        <w:numPr>
          <w:ilvl w:val="0"/>
          <w:numId w:val="19"/>
        </w:numPr>
        <w:spacing w:after="120" w:line="360" w:lineRule="auto"/>
        <w:ind w:left="1417" w:hanging="283"/>
        <w:jc w:val="both"/>
        <w:rPr>
          <w:rFonts w:ascii="David" w:eastAsia="Calibri" w:hAnsi="David" w:cs="David"/>
          <w:sz w:val="24"/>
          <w:szCs w:val="24"/>
          <w:rtl/>
        </w:rPr>
      </w:pPr>
      <w:r w:rsidRPr="003C524E">
        <w:rPr>
          <w:rFonts w:ascii="David" w:eastAsia="Calibri" w:hAnsi="David" w:cs="David" w:hint="cs"/>
          <w:sz w:val="24"/>
          <w:szCs w:val="24"/>
          <w:rtl/>
        </w:rPr>
        <w:t>יש לצרף את שם ההרצאה, תקציר ההרצאה ואישור רשמי על השתתפות בכנס הניתן ע"י הגוף המארגן</w:t>
      </w:r>
    </w:p>
    <w:p w14:paraId="5267C0C6" w14:textId="77777777" w:rsidR="003C524E" w:rsidRPr="003C524E" w:rsidRDefault="003C524E" w:rsidP="003C524E">
      <w:pPr>
        <w:numPr>
          <w:ilvl w:val="0"/>
          <w:numId w:val="19"/>
        </w:numPr>
        <w:spacing w:after="360" w:line="240" w:lineRule="auto"/>
        <w:ind w:left="1418" w:hanging="284"/>
        <w:jc w:val="both"/>
        <w:rPr>
          <w:rFonts w:ascii="David" w:eastAsia="Calibri" w:hAnsi="David" w:cs="David"/>
          <w:b/>
          <w:bCs/>
          <w:sz w:val="24"/>
          <w:szCs w:val="24"/>
          <w:rtl/>
        </w:rPr>
      </w:pPr>
      <w:r w:rsidRPr="003C524E">
        <w:rPr>
          <w:rFonts w:ascii="David" w:eastAsia="Calibri" w:hAnsi="David" w:cs="David" w:hint="cs"/>
          <w:rtl/>
        </w:rPr>
        <w:t>באם יש הזמנה למרצה אורח - מוזמן לכנס,  יש לסמן את שם ההרצאה בגופן בולט</w:t>
      </w:r>
      <w:r w:rsidRPr="003C524E">
        <w:rPr>
          <w:rFonts w:ascii="David" w:eastAsia="Calibri" w:hAnsi="David" w:cs="David" w:hint="cs"/>
          <w:b/>
          <w:bCs/>
          <w:rtl/>
        </w:rPr>
        <w:t xml:space="preserve"> (</w:t>
      </w:r>
      <w:r w:rsidRPr="003C524E">
        <w:rPr>
          <w:rFonts w:ascii="David" w:eastAsia="Calibri" w:hAnsi="David" w:cs="David"/>
          <w:b/>
          <w:bCs/>
        </w:rPr>
        <w:t>bold</w:t>
      </w:r>
      <w:r w:rsidRPr="003C524E">
        <w:rPr>
          <w:rFonts w:ascii="David" w:eastAsia="Calibri" w:hAnsi="David" w:cs="David" w:hint="cs"/>
          <w:b/>
          <w:bCs/>
          <w:rtl/>
        </w:rPr>
        <w:t>)</w:t>
      </w:r>
    </w:p>
    <w:p w14:paraId="715B5A99" w14:textId="77777777" w:rsidR="003C524E" w:rsidRPr="003C524E" w:rsidRDefault="003C524E" w:rsidP="003C524E">
      <w:pPr>
        <w:ind w:left="1134"/>
        <w:rPr>
          <w:rFonts w:ascii="David" w:eastAsia="Calibri" w:hAnsi="David" w:cs="David"/>
          <w:b/>
          <w:bCs/>
          <w:sz w:val="24"/>
          <w:szCs w:val="24"/>
          <w:rtl/>
        </w:rPr>
      </w:pPr>
    </w:p>
    <w:p w14:paraId="58AF8449" w14:textId="77777777" w:rsidR="003C524E" w:rsidRPr="003C524E" w:rsidRDefault="003C524E" w:rsidP="003C524E">
      <w:pPr>
        <w:ind w:left="1134"/>
        <w:rPr>
          <w:rFonts w:ascii="David" w:eastAsia="Calibri" w:hAnsi="David" w:cs="David"/>
          <w:b/>
          <w:bCs/>
          <w:sz w:val="24"/>
          <w:szCs w:val="24"/>
          <w:rtl/>
        </w:rPr>
      </w:pPr>
    </w:p>
    <w:p w14:paraId="6072C327" w14:textId="77777777" w:rsidR="003C524E" w:rsidRPr="003C524E" w:rsidRDefault="003C524E" w:rsidP="003C524E">
      <w:pPr>
        <w:ind w:left="1134"/>
        <w:rPr>
          <w:rFonts w:ascii="David" w:eastAsia="Calibri" w:hAnsi="David" w:cs="David"/>
          <w:b/>
          <w:bCs/>
          <w:sz w:val="24"/>
          <w:szCs w:val="24"/>
          <w:rtl/>
        </w:rPr>
      </w:pPr>
    </w:p>
    <w:p w14:paraId="2DB598D1" w14:textId="77777777" w:rsidR="003C524E" w:rsidRPr="003C524E" w:rsidRDefault="003C524E" w:rsidP="003C524E">
      <w:pPr>
        <w:ind w:left="1134"/>
        <w:rPr>
          <w:rFonts w:ascii="David" w:eastAsia="Calibri" w:hAnsi="David" w:cs="David"/>
          <w:b/>
          <w:bCs/>
          <w:sz w:val="24"/>
          <w:szCs w:val="24"/>
          <w:rtl/>
        </w:rPr>
      </w:pPr>
    </w:p>
    <w:p w14:paraId="2AB4681D" w14:textId="77777777" w:rsidR="003C524E" w:rsidRDefault="003C524E" w:rsidP="003C524E">
      <w:pPr>
        <w:ind w:left="1134"/>
        <w:rPr>
          <w:rFonts w:ascii="David" w:eastAsia="Calibri" w:hAnsi="David" w:cs="David"/>
          <w:b/>
          <w:bCs/>
          <w:sz w:val="24"/>
          <w:szCs w:val="24"/>
          <w:rtl/>
        </w:rPr>
      </w:pPr>
    </w:p>
    <w:p w14:paraId="660AE05F" w14:textId="77777777" w:rsidR="003C524E" w:rsidRPr="003C524E" w:rsidRDefault="003C524E" w:rsidP="003C524E">
      <w:pPr>
        <w:ind w:left="1134"/>
        <w:rPr>
          <w:rFonts w:ascii="David" w:eastAsia="Calibri" w:hAnsi="David" w:cs="David"/>
          <w:b/>
          <w:bCs/>
          <w:sz w:val="24"/>
          <w:szCs w:val="24"/>
          <w:rtl/>
        </w:rPr>
      </w:pPr>
    </w:p>
    <w:p w14:paraId="4A4E936C" w14:textId="77777777" w:rsidR="003C524E" w:rsidRPr="003C524E" w:rsidRDefault="003C524E" w:rsidP="003C524E">
      <w:pPr>
        <w:ind w:left="1134"/>
        <w:rPr>
          <w:rFonts w:ascii="David" w:eastAsia="Calibri" w:hAnsi="David" w:cs="David"/>
          <w:b/>
          <w:bCs/>
          <w:sz w:val="24"/>
          <w:szCs w:val="24"/>
          <w:rtl/>
        </w:rPr>
      </w:pPr>
      <w:r w:rsidRPr="003C524E">
        <w:rPr>
          <w:rFonts w:ascii="David" w:eastAsia="Calibri" w:hAnsi="David" w:cs="David" w:hint="cs"/>
          <w:b/>
          <w:bCs/>
          <w:sz w:val="24"/>
          <w:szCs w:val="24"/>
          <w:rtl/>
        </w:rPr>
        <w:lastRenderedPageBreak/>
        <w:t xml:space="preserve"> </w:t>
      </w:r>
      <w:r w:rsidRPr="003C524E">
        <w:rPr>
          <w:rFonts w:ascii="David" w:eastAsia="Calibri" w:hAnsi="David" w:cs="David"/>
          <w:b/>
          <w:bCs/>
          <w:sz w:val="24"/>
          <w:szCs w:val="24"/>
          <w:rtl/>
        </w:rPr>
        <w:t>כנסים ארציים</w:t>
      </w:r>
    </w:p>
    <w:p w14:paraId="437A7A30" w14:textId="77777777" w:rsidR="003C524E" w:rsidRPr="003C524E" w:rsidRDefault="003C524E" w:rsidP="003C524E">
      <w:pPr>
        <w:numPr>
          <w:ilvl w:val="0"/>
          <w:numId w:val="22"/>
        </w:numPr>
        <w:spacing w:after="0" w:line="240" w:lineRule="auto"/>
        <w:ind w:left="1559"/>
        <w:rPr>
          <w:rFonts w:ascii="David" w:eastAsia="Calibri" w:hAnsi="David" w:cs="David"/>
          <w:b/>
          <w:bCs/>
          <w:sz w:val="24"/>
          <w:szCs w:val="24"/>
          <w:rtl/>
        </w:rPr>
      </w:pPr>
      <w:r w:rsidRPr="003C524E">
        <w:rPr>
          <w:rFonts w:ascii="David" w:eastAsia="Calibri" w:hAnsi="David" w:cs="David" w:hint="cs"/>
          <w:sz w:val="24"/>
          <w:szCs w:val="24"/>
          <w:rtl/>
        </w:rPr>
        <w:t>יש לציין את אופן ההשתתפות: הרצאה או פוסטר</w:t>
      </w:r>
    </w:p>
    <w:p w14:paraId="4CAE691D" w14:textId="77777777" w:rsidR="003C524E" w:rsidRPr="003C524E" w:rsidRDefault="003C524E" w:rsidP="003C524E">
      <w:pPr>
        <w:numPr>
          <w:ilvl w:val="0"/>
          <w:numId w:val="22"/>
        </w:numPr>
        <w:spacing w:after="0" w:line="240" w:lineRule="auto"/>
        <w:ind w:left="1559"/>
        <w:rPr>
          <w:rFonts w:ascii="David" w:eastAsia="Calibri" w:hAnsi="David" w:cs="David"/>
          <w:sz w:val="24"/>
          <w:szCs w:val="24"/>
          <w:rtl/>
        </w:rPr>
      </w:pPr>
      <w:r w:rsidRPr="003C524E">
        <w:rPr>
          <w:rFonts w:ascii="David" w:eastAsia="Calibri" w:hAnsi="David" w:cs="David" w:hint="cs"/>
          <w:sz w:val="24"/>
          <w:szCs w:val="24"/>
          <w:rtl/>
        </w:rPr>
        <w:t>שנה</w:t>
      </w:r>
    </w:p>
    <w:p w14:paraId="5A036A08" w14:textId="77777777" w:rsidR="003C524E" w:rsidRPr="003C524E" w:rsidRDefault="003C524E" w:rsidP="003C524E">
      <w:pPr>
        <w:numPr>
          <w:ilvl w:val="0"/>
          <w:numId w:val="22"/>
        </w:numPr>
        <w:spacing w:after="0" w:line="240" w:lineRule="auto"/>
        <w:ind w:left="1559"/>
        <w:rPr>
          <w:rFonts w:ascii="David" w:eastAsia="Calibri" w:hAnsi="David" w:cs="David"/>
          <w:sz w:val="24"/>
          <w:szCs w:val="24"/>
          <w:rtl/>
        </w:rPr>
      </w:pPr>
      <w:r w:rsidRPr="003C524E">
        <w:rPr>
          <w:rFonts w:ascii="David" w:eastAsia="Calibri" w:hAnsi="David" w:cs="David" w:hint="cs"/>
          <w:sz w:val="24"/>
          <w:szCs w:val="24"/>
          <w:rtl/>
        </w:rPr>
        <w:t>שם הכנס</w:t>
      </w:r>
    </w:p>
    <w:p w14:paraId="50078F58" w14:textId="77777777" w:rsidR="003C524E" w:rsidRPr="003C524E" w:rsidRDefault="003C524E" w:rsidP="003C524E">
      <w:pPr>
        <w:numPr>
          <w:ilvl w:val="0"/>
          <w:numId w:val="22"/>
        </w:numPr>
        <w:spacing w:after="0" w:line="240" w:lineRule="auto"/>
        <w:ind w:left="1559"/>
        <w:rPr>
          <w:rFonts w:ascii="David" w:eastAsia="Calibri" w:hAnsi="David" w:cs="David"/>
          <w:sz w:val="24"/>
          <w:szCs w:val="24"/>
          <w:rtl/>
        </w:rPr>
      </w:pPr>
      <w:r w:rsidRPr="003C524E">
        <w:rPr>
          <w:rFonts w:ascii="David" w:eastAsia="Calibri" w:hAnsi="David" w:cs="David" w:hint="cs"/>
          <w:sz w:val="24"/>
          <w:szCs w:val="24"/>
          <w:rtl/>
        </w:rPr>
        <w:t>מקום הכנס</w:t>
      </w:r>
    </w:p>
    <w:p w14:paraId="4D130606" w14:textId="77777777" w:rsidR="003C524E" w:rsidRPr="003C524E" w:rsidRDefault="003C524E" w:rsidP="003C524E">
      <w:pPr>
        <w:numPr>
          <w:ilvl w:val="0"/>
          <w:numId w:val="22"/>
        </w:numPr>
        <w:spacing w:after="120" w:line="360" w:lineRule="auto"/>
        <w:ind w:left="1417" w:hanging="218"/>
        <w:jc w:val="both"/>
        <w:rPr>
          <w:rFonts w:ascii="David" w:eastAsia="Calibri" w:hAnsi="David" w:cs="David"/>
          <w:sz w:val="24"/>
          <w:szCs w:val="24"/>
          <w:rtl/>
        </w:rPr>
      </w:pPr>
      <w:r w:rsidRPr="003C524E">
        <w:rPr>
          <w:rFonts w:ascii="David" w:eastAsia="Calibri" w:hAnsi="David" w:cs="David" w:hint="cs"/>
          <w:sz w:val="24"/>
          <w:szCs w:val="24"/>
          <w:rtl/>
        </w:rPr>
        <w:t>יש לצרף את שם ההרצאה, תקציר ההרצאה ואישור רשמי על השתתפות בכנס הניתן ע"י הגוף המארגן</w:t>
      </w:r>
    </w:p>
    <w:p w14:paraId="6DDAF2F6" w14:textId="77777777" w:rsidR="003C524E" w:rsidRPr="003C524E" w:rsidRDefault="003C524E" w:rsidP="003C524E">
      <w:pPr>
        <w:spacing w:after="0" w:line="360" w:lineRule="auto"/>
        <w:ind w:left="850"/>
        <w:jc w:val="both"/>
        <w:rPr>
          <w:rFonts w:ascii="Times New Roman" w:eastAsia="Times New Roman" w:hAnsi="Times New Roman" w:cs="David"/>
          <w:snapToGrid w:val="0"/>
          <w:sz w:val="24"/>
          <w:szCs w:val="24"/>
          <w:lang w:eastAsia="he-IL"/>
        </w:rPr>
      </w:pP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</w:t>
      </w:r>
    </w:p>
    <w:p w14:paraId="03A7BEF5" w14:textId="77777777" w:rsidR="003C524E" w:rsidRPr="003C524E" w:rsidRDefault="003C524E" w:rsidP="003C524E">
      <w:pPr>
        <w:spacing w:after="0" w:line="360" w:lineRule="auto"/>
        <w:ind w:left="567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 xml:space="preserve">     </w:t>
      </w: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u w:val="single"/>
          <w:rtl/>
          <w:lang w:eastAsia="he-IL"/>
        </w:rPr>
        <w:t>צבירת נקודות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u w:val="single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u w:val="single"/>
          <w:rtl/>
          <w:lang w:eastAsia="he-IL"/>
        </w:rPr>
        <w:t>בגין השתתפות בכנסים ופרסומים לא שפיטים</w:t>
      </w: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>: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(ראה דפי עזר 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–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טבלה בעמ' 4)</w:t>
      </w:r>
    </w:p>
    <w:p w14:paraId="55556C95" w14:textId="77777777" w:rsidR="003C524E" w:rsidRPr="003C524E" w:rsidRDefault="003C524E" w:rsidP="003C524E">
      <w:pPr>
        <w:spacing w:after="0" w:line="360" w:lineRule="auto"/>
        <w:ind w:left="567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     לדרגת</w:t>
      </w: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 xml:space="preserve"> 'מרצה נלווה'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–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ניתן לצבור </w:t>
      </w: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>לא יותר מ-20 נקודות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>.</w:t>
      </w:r>
    </w:p>
    <w:p w14:paraId="49337715" w14:textId="77777777" w:rsidR="003C524E" w:rsidRPr="003C524E" w:rsidRDefault="003C524E" w:rsidP="003C524E">
      <w:pPr>
        <w:spacing w:after="0" w:line="360" w:lineRule="auto"/>
        <w:ind w:left="567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     לדרגת</w:t>
      </w: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 xml:space="preserve"> 'מרצה בכיר נלווה'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</w:t>
      </w:r>
      <w:r w:rsidRPr="003C524E"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  <w:t>–</w:t>
      </w: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ניתן לצבור </w:t>
      </w:r>
      <w:r w:rsidRPr="003C524E">
        <w:rPr>
          <w:rFonts w:ascii="Times New Roman" w:eastAsia="Times New Roman" w:hAnsi="Times New Roman" w:cs="David" w:hint="cs"/>
          <w:b/>
          <w:bCs/>
          <w:snapToGrid w:val="0"/>
          <w:sz w:val="24"/>
          <w:szCs w:val="24"/>
          <w:rtl/>
          <w:lang w:eastAsia="he-IL"/>
        </w:rPr>
        <w:t>לא יותר מ- 15 נקודות.</w:t>
      </w:r>
    </w:p>
    <w:p w14:paraId="566C2A22" w14:textId="77777777" w:rsidR="003C524E" w:rsidRPr="003C524E" w:rsidRDefault="003C524E" w:rsidP="003C524E">
      <w:pPr>
        <w:spacing w:after="0" w:line="360" w:lineRule="auto"/>
        <w:ind w:left="567"/>
        <w:jc w:val="both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</w:p>
    <w:p w14:paraId="0E993B76" w14:textId="77777777" w:rsidR="003C524E" w:rsidRPr="003C524E" w:rsidRDefault="003C524E" w:rsidP="003C524E">
      <w:pPr>
        <w:spacing w:after="0" w:line="360" w:lineRule="auto"/>
        <w:ind w:left="850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Times New Roman" w:eastAsia="Times New Roman" w:hAnsi="Times New Roman" w:cs="David" w:hint="cs"/>
          <w:snapToGrid w:val="0"/>
          <w:sz w:val="24"/>
          <w:szCs w:val="24"/>
          <w:rtl/>
          <w:lang w:eastAsia="he-IL"/>
        </w:rPr>
        <w:t xml:space="preserve">      </w:t>
      </w:r>
    </w:p>
    <w:p w14:paraId="278AE0EE" w14:textId="77777777" w:rsidR="003C524E" w:rsidRPr="003C524E" w:rsidRDefault="003C524E" w:rsidP="003C524E">
      <w:pPr>
        <w:tabs>
          <w:tab w:val="left" w:pos="566"/>
          <w:tab w:val="left" w:pos="1133"/>
        </w:tabs>
        <w:spacing w:after="0" w:line="360" w:lineRule="auto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</w:p>
    <w:p w14:paraId="15E3D3BE" w14:textId="77777777" w:rsidR="003C524E" w:rsidRPr="003C524E" w:rsidRDefault="003C524E" w:rsidP="003C524E">
      <w:pPr>
        <w:tabs>
          <w:tab w:val="left" w:pos="566"/>
          <w:tab w:val="left" w:pos="1133"/>
        </w:tabs>
        <w:spacing w:after="0" w:line="360" w:lineRule="auto"/>
        <w:jc w:val="both"/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</w:pPr>
    </w:p>
    <w:p w14:paraId="47BA582B" w14:textId="7BC38212" w:rsidR="003C524E" w:rsidRPr="003C524E" w:rsidRDefault="003C524E" w:rsidP="00263AB4">
      <w:pPr>
        <w:spacing w:after="0" w:line="240" w:lineRule="auto"/>
        <w:jc w:val="center"/>
        <w:rPr>
          <w:rFonts w:ascii="Times New Roman" w:eastAsia="Times New Roman" w:hAnsi="Times New Roman" w:cs="David"/>
          <w:snapToGrid w:val="0"/>
          <w:sz w:val="24"/>
          <w:szCs w:val="24"/>
          <w:rtl/>
          <w:lang w:eastAsia="he-IL"/>
        </w:rPr>
      </w:pPr>
      <w:r w:rsidRPr="003C524E">
        <w:rPr>
          <w:rFonts w:ascii="Arial" w:eastAsia="Times New Roman" w:hAnsi="Arial" w:cs="David"/>
          <w:snapToGrid w:val="0"/>
          <w:sz w:val="24"/>
          <w:szCs w:val="24"/>
          <w:rtl/>
          <w:lang w:eastAsia="he-IL"/>
        </w:rPr>
        <w:br w:type="page"/>
      </w:r>
    </w:p>
    <w:p w14:paraId="49729FE8" w14:textId="21B4C319" w:rsidR="006766F5" w:rsidRPr="006766F5" w:rsidRDefault="006766F5" w:rsidP="006766F5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>
        <w:rPr>
          <w:rFonts w:ascii="David" w:hAnsi="David" w:cs="David" w:hint="cs"/>
          <w:b/>
          <w:bCs/>
          <w:sz w:val="32"/>
          <w:szCs w:val="32"/>
          <w:u w:val="single"/>
          <w:rtl/>
        </w:rPr>
        <w:lastRenderedPageBreak/>
        <w:t xml:space="preserve">נספח 1 - </w:t>
      </w:r>
      <w:r w:rsidRPr="006766F5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פורמט </w:t>
      </w:r>
      <w:r w:rsidRPr="006766F5">
        <w:rPr>
          <w:rFonts w:ascii="David" w:hAnsi="David" w:cs="David"/>
          <w:b/>
          <w:bCs/>
          <w:sz w:val="32"/>
          <w:szCs w:val="32"/>
          <w:u w:val="single"/>
          <w:rtl/>
        </w:rPr>
        <w:t xml:space="preserve">קורות חיים </w:t>
      </w:r>
    </w:p>
    <w:p w14:paraId="4D6D5E0C" w14:textId="77777777" w:rsidR="006766F5" w:rsidRPr="006766F5" w:rsidRDefault="006766F5" w:rsidP="006766F5">
      <w:pPr>
        <w:rPr>
          <w:rFonts w:ascii="David" w:hAnsi="David" w:cs="David"/>
          <w:b/>
          <w:bCs/>
          <w:sz w:val="24"/>
          <w:szCs w:val="24"/>
          <w:rtl/>
        </w:rPr>
      </w:pPr>
    </w:p>
    <w:p w14:paraId="77BDD93C" w14:textId="77777777" w:rsidR="006766F5" w:rsidRPr="006766F5" w:rsidRDefault="006766F5" w:rsidP="006766F5">
      <w:pPr>
        <w:rPr>
          <w:rFonts w:ascii="David" w:hAnsi="David" w:cs="David"/>
          <w:b/>
          <w:bCs/>
          <w:sz w:val="28"/>
          <w:szCs w:val="28"/>
          <w:rtl/>
        </w:rPr>
      </w:pPr>
      <w:r w:rsidRPr="006766F5">
        <w:rPr>
          <w:rFonts w:ascii="David" w:hAnsi="David" w:cs="David" w:hint="cs"/>
          <w:b/>
          <w:bCs/>
          <w:sz w:val="28"/>
          <w:szCs w:val="28"/>
          <w:rtl/>
        </w:rPr>
        <w:t xml:space="preserve">1. </w:t>
      </w:r>
      <w:r w:rsidRPr="006766F5">
        <w:rPr>
          <w:rFonts w:ascii="David" w:hAnsi="David" w:cs="David"/>
          <w:b/>
          <w:bCs/>
          <w:sz w:val="28"/>
          <w:szCs w:val="28"/>
          <w:rtl/>
        </w:rPr>
        <w:t>פרטים אישיים</w:t>
      </w:r>
    </w:p>
    <w:p w14:paraId="4943BBB2" w14:textId="77777777" w:rsidR="006766F5" w:rsidRPr="006766F5" w:rsidRDefault="006766F5" w:rsidP="006766F5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/>
          <w:sz w:val="24"/>
          <w:szCs w:val="24"/>
          <w:rtl/>
        </w:rPr>
        <w:t>שם פרטי</w:t>
      </w:r>
    </w:p>
    <w:p w14:paraId="468480E4" w14:textId="77777777" w:rsidR="006766F5" w:rsidRPr="006766F5" w:rsidRDefault="006766F5" w:rsidP="006766F5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/>
          <w:sz w:val="24"/>
          <w:szCs w:val="24"/>
          <w:rtl/>
        </w:rPr>
        <w:t>שם משפחה</w:t>
      </w:r>
    </w:p>
    <w:p w14:paraId="645193E0" w14:textId="77777777" w:rsidR="006766F5" w:rsidRPr="006766F5" w:rsidRDefault="006766F5" w:rsidP="006766F5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/>
          <w:sz w:val="24"/>
          <w:szCs w:val="24"/>
          <w:rtl/>
        </w:rPr>
        <w:t>ת</w:t>
      </w:r>
      <w:r w:rsidRPr="006766F5">
        <w:rPr>
          <w:rFonts w:ascii="David" w:hAnsi="David" w:cs="David" w:hint="cs"/>
          <w:sz w:val="24"/>
          <w:szCs w:val="24"/>
          <w:rtl/>
        </w:rPr>
        <w:t>"ז</w:t>
      </w:r>
    </w:p>
    <w:p w14:paraId="28A2EB8B" w14:textId="77777777" w:rsidR="006766F5" w:rsidRPr="006766F5" w:rsidRDefault="006766F5" w:rsidP="006766F5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/>
          <w:sz w:val="24"/>
          <w:szCs w:val="24"/>
          <w:rtl/>
        </w:rPr>
        <w:t>תאריך לידה</w:t>
      </w:r>
    </w:p>
    <w:p w14:paraId="0D32EDF2" w14:textId="77777777" w:rsidR="006766F5" w:rsidRPr="006766F5" w:rsidRDefault="006766F5" w:rsidP="006766F5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/>
          <w:sz w:val="24"/>
          <w:szCs w:val="24"/>
          <w:rtl/>
        </w:rPr>
        <w:t>כתובת</w:t>
      </w:r>
    </w:p>
    <w:p w14:paraId="75DF0419" w14:textId="77777777" w:rsidR="006766F5" w:rsidRPr="006766F5" w:rsidRDefault="006766F5" w:rsidP="006766F5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/>
          <w:sz w:val="24"/>
          <w:szCs w:val="24"/>
          <w:rtl/>
        </w:rPr>
        <w:t>נייד</w:t>
      </w:r>
    </w:p>
    <w:p w14:paraId="07AD3337" w14:textId="77777777" w:rsidR="006766F5" w:rsidRPr="006766F5" w:rsidRDefault="006766F5" w:rsidP="006766F5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/>
          <w:sz w:val="24"/>
          <w:szCs w:val="24"/>
          <w:rtl/>
        </w:rPr>
        <w:t>דוא"ל</w:t>
      </w:r>
    </w:p>
    <w:p w14:paraId="1A926979" w14:textId="77777777" w:rsidR="006766F5" w:rsidRPr="006766F5" w:rsidRDefault="006766F5" w:rsidP="006766F5">
      <w:pPr>
        <w:rPr>
          <w:rFonts w:ascii="David" w:hAnsi="David" w:cs="David"/>
          <w:sz w:val="24"/>
          <w:szCs w:val="24"/>
          <w:rtl/>
        </w:rPr>
      </w:pPr>
    </w:p>
    <w:p w14:paraId="7DE50C0A" w14:textId="77777777" w:rsidR="006766F5" w:rsidRPr="006766F5" w:rsidRDefault="006766F5" w:rsidP="006766F5">
      <w:pPr>
        <w:rPr>
          <w:rFonts w:ascii="David" w:hAnsi="David" w:cs="David"/>
          <w:b/>
          <w:bCs/>
          <w:sz w:val="28"/>
          <w:szCs w:val="28"/>
          <w:rtl/>
        </w:rPr>
      </w:pPr>
      <w:r w:rsidRPr="006766F5">
        <w:rPr>
          <w:rFonts w:ascii="David" w:hAnsi="David" w:cs="David" w:hint="cs"/>
          <w:b/>
          <w:bCs/>
          <w:sz w:val="28"/>
          <w:szCs w:val="28"/>
          <w:rtl/>
        </w:rPr>
        <w:t xml:space="preserve">2. </w:t>
      </w:r>
      <w:r w:rsidRPr="006766F5">
        <w:rPr>
          <w:rFonts w:ascii="David" w:hAnsi="David" w:cs="David"/>
          <w:b/>
          <w:bCs/>
          <w:sz w:val="28"/>
          <w:szCs w:val="28"/>
          <w:rtl/>
        </w:rPr>
        <w:t>השכלה</w:t>
      </w:r>
      <w:r w:rsidRPr="006766F5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Pr="006766F5">
        <w:rPr>
          <w:rFonts w:ascii="David" w:hAnsi="David" w:cs="David" w:hint="cs"/>
          <w:sz w:val="28"/>
          <w:szCs w:val="28"/>
          <w:rtl/>
        </w:rPr>
        <w:t>(תארים ותעודות)</w:t>
      </w:r>
    </w:p>
    <w:p w14:paraId="570BC79A" w14:textId="77777777" w:rsidR="006766F5" w:rsidRPr="006766F5" w:rsidRDefault="006766F5" w:rsidP="006766F5">
      <w:pPr>
        <w:spacing w:line="360" w:lineRule="auto"/>
        <w:rPr>
          <w:rFonts w:ascii="David" w:hAnsi="David" w:cs="David"/>
          <w:rtl/>
        </w:rPr>
      </w:pPr>
      <w:r w:rsidRPr="006766F5">
        <w:rPr>
          <w:rFonts w:ascii="David" w:hAnsi="David" w:cs="David" w:hint="cs"/>
          <w:rtl/>
        </w:rPr>
        <w:t xml:space="preserve">בסדר כרונולוגי </w:t>
      </w:r>
      <w:r w:rsidRPr="006766F5">
        <w:rPr>
          <w:rFonts w:ascii="David" w:hAnsi="David" w:cs="David" w:hint="cs"/>
          <w:u w:val="single"/>
          <w:rtl/>
        </w:rPr>
        <w:t>יורד</w:t>
      </w:r>
      <w:r w:rsidRPr="006766F5">
        <w:rPr>
          <w:rFonts w:ascii="David" w:hAnsi="David" w:cs="David" w:hint="cs"/>
          <w:rtl/>
        </w:rPr>
        <w:t xml:space="preserve"> (מהמאוחר למוקדם) </w:t>
      </w:r>
    </w:p>
    <w:p w14:paraId="79F55567" w14:textId="77777777" w:rsidR="006766F5" w:rsidRPr="006766F5" w:rsidRDefault="006766F5" w:rsidP="006766F5">
      <w:pPr>
        <w:rPr>
          <w:rFonts w:ascii="David" w:hAnsi="David" w:cs="David"/>
          <w:b/>
          <w:bCs/>
          <w:sz w:val="24"/>
          <w:szCs w:val="24"/>
          <w:rtl/>
        </w:rPr>
      </w:pPr>
      <w:r w:rsidRPr="006766F5">
        <w:rPr>
          <w:rFonts w:ascii="David" w:hAnsi="David" w:cs="David" w:hint="cs"/>
          <w:b/>
          <w:bCs/>
          <w:sz w:val="24"/>
          <w:szCs w:val="24"/>
          <w:rtl/>
        </w:rPr>
        <w:t>תואר (שלישי, שני, ראשון):</w:t>
      </w:r>
    </w:p>
    <w:p w14:paraId="53DA574A" w14:textId="77777777" w:rsidR="006766F5" w:rsidRPr="006766F5" w:rsidRDefault="006766F5" w:rsidP="006766F5">
      <w:pPr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rtl/>
        </w:rPr>
        <w:t>תקופת הלימודים</w:t>
      </w:r>
    </w:p>
    <w:p w14:paraId="7A5389EC" w14:textId="77777777" w:rsidR="006766F5" w:rsidRPr="006766F5" w:rsidRDefault="006766F5" w:rsidP="006766F5">
      <w:pPr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rtl/>
        </w:rPr>
        <w:t>שם המוסד האקדמי</w:t>
      </w:r>
    </w:p>
    <w:p w14:paraId="71DF0CFB" w14:textId="77777777" w:rsidR="006766F5" w:rsidRPr="006766F5" w:rsidRDefault="006766F5" w:rsidP="006766F5">
      <w:pPr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rtl/>
        </w:rPr>
        <w:t>שם המחלקה</w:t>
      </w:r>
    </w:p>
    <w:p w14:paraId="1501E8E8" w14:textId="77777777" w:rsidR="006766F5" w:rsidRPr="006766F5" w:rsidRDefault="006766F5" w:rsidP="006766F5">
      <w:pPr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rtl/>
        </w:rPr>
        <w:t>תאריך קבלת התואר</w:t>
      </w:r>
    </w:p>
    <w:p w14:paraId="0550B92B" w14:textId="77777777" w:rsidR="006766F5" w:rsidRPr="006766F5" w:rsidRDefault="006766F5" w:rsidP="006766F5">
      <w:pPr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rtl/>
        </w:rPr>
        <w:t>נושא עבודת הגמר</w:t>
      </w:r>
    </w:p>
    <w:p w14:paraId="04DC5288" w14:textId="77777777" w:rsidR="006766F5" w:rsidRPr="006766F5" w:rsidRDefault="006766F5" w:rsidP="006766F5">
      <w:pPr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rtl/>
        </w:rPr>
        <w:t>שם המנחה</w:t>
      </w:r>
    </w:p>
    <w:p w14:paraId="1356EFD2" w14:textId="77777777" w:rsidR="006766F5" w:rsidRPr="006766F5" w:rsidRDefault="006766F5" w:rsidP="006766F5">
      <w:pPr>
        <w:rPr>
          <w:rFonts w:ascii="David" w:hAnsi="David" w:cs="David"/>
          <w:b/>
          <w:bCs/>
          <w:sz w:val="24"/>
          <w:szCs w:val="24"/>
          <w:rtl/>
        </w:rPr>
      </w:pPr>
      <w:r w:rsidRPr="006766F5">
        <w:rPr>
          <w:rFonts w:ascii="David" w:hAnsi="David" w:cs="David" w:hint="cs"/>
          <w:b/>
          <w:bCs/>
          <w:sz w:val="24"/>
          <w:szCs w:val="24"/>
          <w:rtl/>
        </w:rPr>
        <w:t>לימודי פוסט דוקטורט:</w:t>
      </w:r>
    </w:p>
    <w:p w14:paraId="093AF88D" w14:textId="77777777" w:rsidR="006766F5" w:rsidRPr="006766F5" w:rsidRDefault="006766F5" w:rsidP="006766F5">
      <w:pPr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rtl/>
        </w:rPr>
        <w:t>תקופת הלימודים</w:t>
      </w:r>
    </w:p>
    <w:p w14:paraId="365DE19C" w14:textId="77777777" w:rsidR="006766F5" w:rsidRPr="006766F5" w:rsidRDefault="006766F5" w:rsidP="006766F5">
      <w:pPr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rtl/>
        </w:rPr>
        <w:t>שם המוסד האקדמי</w:t>
      </w:r>
    </w:p>
    <w:p w14:paraId="4AA4F3D7" w14:textId="77777777" w:rsidR="006766F5" w:rsidRPr="006766F5" w:rsidRDefault="006766F5" w:rsidP="006766F5">
      <w:pPr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rtl/>
        </w:rPr>
        <w:t>שם המנחה או ראש המעבדה המארח</w:t>
      </w:r>
    </w:p>
    <w:p w14:paraId="352B549A" w14:textId="77777777" w:rsidR="006766F5" w:rsidRPr="006766F5" w:rsidRDefault="006766F5" w:rsidP="006766F5">
      <w:pPr>
        <w:rPr>
          <w:rFonts w:ascii="David" w:hAnsi="David" w:cs="David"/>
          <w:b/>
          <w:bCs/>
          <w:sz w:val="24"/>
          <w:szCs w:val="24"/>
          <w:rtl/>
        </w:rPr>
      </w:pPr>
      <w:r w:rsidRPr="006766F5">
        <w:rPr>
          <w:rFonts w:ascii="David" w:hAnsi="David" w:cs="David" w:hint="cs"/>
          <w:b/>
          <w:bCs/>
          <w:sz w:val="24"/>
          <w:szCs w:val="24"/>
          <w:rtl/>
        </w:rPr>
        <w:t>תעודת הוראה:</w:t>
      </w:r>
    </w:p>
    <w:p w14:paraId="5A595516" w14:textId="77777777" w:rsidR="006766F5" w:rsidRPr="006766F5" w:rsidRDefault="006766F5" w:rsidP="006766F5">
      <w:pPr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rtl/>
        </w:rPr>
        <w:t>שנה, תעודת הוראה ב ________, שם המוסד מעניק התעודה</w:t>
      </w:r>
    </w:p>
    <w:p w14:paraId="30220F39" w14:textId="77777777" w:rsidR="006766F5" w:rsidRPr="006766F5" w:rsidRDefault="006766F5" w:rsidP="006766F5">
      <w:pPr>
        <w:rPr>
          <w:rFonts w:ascii="David" w:hAnsi="David" w:cs="David"/>
          <w:b/>
          <w:bCs/>
          <w:sz w:val="24"/>
          <w:szCs w:val="24"/>
          <w:rtl/>
        </w:rPr>
      </w:pPr>
      <w:r w:rsidRPr="006766F5">
        <w:rPr>
          <w:rFonts w:ascii="David" w:hAnsi="David" w:cs="David" w:hint="cs"/>
          <w:b/>
          <w:bCs/>
          <w:sz w:val="24"/>
          <w:szCs w:val="24"/>
          <w:rtl/>
        </w:rPr>
        <w:t>לימודים נוספים:</w:t>
      </w:r>
    </w:p>
    <w:p w14:paraId="25AEDC91" w14:textId="77777777" w:rsidR="006766F5" w:rsidRPr="006766F5" w:rsidRDefault="006766F5" w:rsidP="006766F5">
      <w:pPr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rtl/>
        </w:rPr>
        <w:t>שנים, תחום לימודי התעודה, שם המוסד מעניק התעודה</w:t>
      </w:r>
    </w:p>
    <w:p w14:paraId="40507EDE" w14:textId="77777777" w:rsidR="006766F5" w:rsidRPr="006766F5" w:rsidRDefault="006766F5" w:rsidP="006766F5">
      <w:pPr>
        <w:rPr>
          <w:rFonts w:ascii="David" w:hAnsi="David" w:cs="David"/>
          <w:sz w:val="24"/>
          <w:szCs w:val="24"/>
          <w:rtl/>
        </w:rPr>
      </w:pPr>
    </w:p>
    <w:p w14:paraId="6B1FDC78" w14:textId="77777777" w:rsidR="006766F5" w:rsidRPr="006766F5" w:rsidRDefault="006766F5" w:rsidP="006766F5">
      <w:pPr>
        <w:rPr>
          <w:rFonts w:ascii="David" w:hAnsi="David" w:cs="David"/>
          <w:b/>
          <w:bCs/>
          <w:sz w:val="28"/>
          <w:szCs w:val="28"/>
          <w:rtl/>
        </w:rPr>
      </w:pPr>
      <w:r w:rsidRPr="006766F5">
        <w:rPr>
          <w:rFonts w:ascii="David" w:hAnsi="David" w:cs="David" w:hint="cs"/>
          <w:b/>
          <w:bCs/>
          <w:sz w:val="28"/>
          <w:szCs w:val="28"/>
          <w:rtl/>
        </w:rPr>
        <w:t>3. דרגות</w:t>
      </w:r>
      <w:r w:rsidRPr="006766F5">
        <w:rPr>
          <w:rFonts w:ascii="David" w:hAnsi="David" w:cs="David"/>
          <w:b/>
          <w:bCs/>
          <w:sz w:val="28"/>
          <w:szCs w:val="28"/>
          <w:rtl/>
        </w:rPr>
        <w:t xml:space="preserve"> אקדמיות</w:t>
      </w:r>
    </w:p>
    <w:p w14:paraId="4059CEEC" w14:textId="77777777" w:rsidR="006766F5" w:rsidRPr="006766F5" w:rsidRDefault="006766F5" w:rsidP="006766F5">
      <w:pPr>
        <w:spacing w:line="360" w:lineRule="auto"/>
        <w:jc w:val="both"/>
        <w:rPr>
          <w:rFonts w:ascii="David" w:hAnsi="David" w:cs="David"/>
          <w:rtl/>
        </w:rPr>
      </w:pPr>
      <w:r w:rsidRPr="006766F5">
        <w:rPr>
          <w:rFonts w:ascii="David" w:hAnsi="David" w:cs="David" w:hint="cs"/>
          <w:rtl/>
        </w:rPr>
        <w:t xml:space="preserve">ציין את דרגות הקידום שקיבלת במהלך השנים ואת תאריך קבלת הדרגה בסדר כרונולוגי </w:t>
      </w:r>
      <w:r w:rsidRPr="006766F5">
        <w:rPr>
          <w:rFonts w:ascii="David" w:hAnsi="David" w:cs="David" w:hint="cs"/>
          <w:u w:val="single"/>
          <w:rtl/>
        </w:rPr>
        <w:t>יורד</w:t>
      </w:r>
      <w:r w:rsidRPr="006766F5">
        <w:rPr>
          <w:rFonts w:ascii="David" w:hAnsi="David" w:cs="David" w:hint="cs"/>
          <w:rtl/>
        </w:rPr>
        <w:t xml:space="preserve"> (מהמאוחר למוקדם). להלן הדרגות שיש להתייחס אליהן:</w:t>
      </w:r>
    </w:p>
    <w:p w14:paraId="5063F9CB" w14:textId="77777777" w:rsidR="006766F5" w:rsidRPr="006766F5" w:rsidRDefault="006766F5" w:rsidP="006766F5">
      <w:pPr>
        <w:jc w:val="both"/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rtl/>
        </w:rPr>
        <w:t xml:space="preserve">מורה / מורה בכיר / </w:t>
      </w:r>
      <w:r w:rsidRPr="006766F5">
        <w:rPr>
          <w:rFonts w:ascii="David" w:hAnsi="David" w:cs="David"/>
          <w:sz w:val="24"/>
          <w:szCs w:val="24"/>
          <w:rtl/>
        </w:rPr>
        <w:t>מרצה</w:t>
      </w:r>
      <w:r w:rsidRPr="006766F5">
        <w:rPr>
          <w:rFonts w:ascii="David" w:hAnsi="David" w:cs="David" w:hint="cs"/>
          <w:sz w:val="24"/>
          <w:szCs w:val="24"/>
          <w:rtl/>
        </w:rPr>
        <w:t xml:space="preserve"> </w:t>
      </w:r>
      <w:r w:rsidRPr="006766F5">
        <w:rPr>
          <w:rFonts w:ascii="David" w:hAnsi="David" w:cs="David"/>
          <w:sz w:val="24"/>
          <w:szCs w:val="24"/>
          <w:rtl/>
        </w:rPr>
        <w:t>/</w:t>
      </w:r>
      <w:r w:rsidRPr="006766F5">
        <w:rPr>
          <w:rFonts w:ascii="David" w:hAnsi="David" w:cs="David" w:hint="cs"/>
          <w:sz w:val="24"/>
          <w:szCs w:val="24"/>
          <w:rtl/>
        </w:rPr>
        <w:t xml:space="preserve"> מרצה נלווה / </w:t>
      </w:r>
      <w:r w:rsidRPr="006766F5">
        <w:rPr>
          <w:rFonts w:ascii="David" w:hAnsi="David" w:cs="David"/>
          <w:sz w:val="24"/>
          <w:szCs w:val="24"/>
          <w:rtl/>
        </w:rPr>
        <w:t>מרצה בכיר</w:t>
      </w:r>
      <w:r w:rsidRPr="006766F5">
        <w:rPr>
          <w:rFonts w:ascii="David" w:hAnsi="David" w:cs="David" w:hint="cs"/>
          <w:sz w:val="24"/>
          <w:szCs w:val="24"/>
          <w:rtl/>
        </w:rPr>
        <w:t xml:space="preserve"> </w:t>
      </w:r>
      <w:r w:rsidRPr="006766F5">
        <w:rPr>
          <w:rFonts w:ascii="David" w:hAnsi="David" w:cs="David"/>
          <w:sz w:val="24"/>
          <w:szCs w:val="24"/>
          <w:rtl/>
        </w:rPr>
        <w:t>/</w:t>
      </w:r>
      <w:r w:rsidRPr="006766F5">
        <w:rPr>
          <w:rFonts w:ascii="David" w:hAnsi="David" w:cs="David" w:hint="cs"/>
          <w:sz w:val="24"/>
          <w:szCs w:val="24"/>
          <w:rtl/>
        </w:rPr>
        <w:t xml:space="preserve"> מרצה בכיר נלווה / מרצה בכיר א / </w:t>
      </w:r>
      <w:r w:rsidRPr="006766F5">
        <w:rPr>
          <w:rFonts w:ascii="David" w:hAnsi="David" w:cs="David"/>
          <w:sz w:val="24"/>
          <w:szCs w:val="24"/>
          <w:rtl/>
        </w:rPr>
        <w:t>פרופסור</w:t>
      </w:r>
      <w:r w:rsidRPr="006766F5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2672B438" w14:textId="77777777" w:rsidR="006766F5" w:rsidRPr="006766F5" w:rsidRDefault="006766F5" w:rsidP="006766F5">
      <w:pPr>
        <w:jc w:val="both"/>
        <w:rPr>
          <w:rFonts w:ascii="David" w:hAnsi="David" w:cs="David"/>
          <w:sz w:val="24"/>
          <w:szCs w:val="24"/>
          <w:rtl/>
        </w:rPr>
      </w:pPr>
    </w:p>
    <w:p w14:paraId="19788929" w14:textId="77777777" w:rsidR="006766F5" w:rsidRPr="006766F5" w:rsidRDefault="006766F5" w:rsidP="006766F5">
      <w:pPr>
        <w:jc w:val="both"/>
        <w:rPr>
          <w:rFonts w:ascii="David" w:hAnsi="David" w:cs="David"/>
          <w:sz w:val="24"/>
          <w:szCs w:val="24"/>
          <w:rtl/>
        </w:rPr>
      </w:pPr>
    </w:p>
    <w:p w14:paraId="717B6F4B" w14:textId="77777777" w:rsidR="006766F5" w:rsidRPr="006766F5" w:rsidRDefault="006766F5" w:rsidP="006766F5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6766F5">
        <w:rPr>
          <w:rFonts w:ascii="David" w:hAnsi="David" w:cs="David" w:hint="cs"/>
          <w:b/>
          <w:bCs/>
          <w:sz w:val="28"/>
          <w:szCs w:val="28"/>
          <w:rtl/>
        </w:rPr>
        <w:lastRenderedPageBreak/>
        <w:t>4. תעסוקה</w:t>
      </w:r>
      <w:r w:rsidRPr="006766F5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6766F5">
        <w:rPr>
          <w:rFonts w:ascii="David" w:hAnsi="David" w:cs="David" w:hint="cs"/>
          <w:sz w:val="28"/>
          <w:szCs w:val="28"/>
          <w:rtl/>
        </w:rPr>
        <w:t>(באקדמיה ומחוצה לה)</w:t>
      </w:r>
    </w:p>
    <w:p w14:paraId="27697ACC" w14:textId="77777777" w:rsidR="006766F5" w:rsidRPr="006766F5" w:rsidRDefault="006766F5" w:rsidP="006766F5">
      <w:pPr>
        <w:jc w:val="both"/>
        <w:rPr>
          <w:rFonts w:ascii="David" w:hAnsi="David" w:cs="David"/>
          <w:rtl/>
        </w:rPr>
      </w:pPr>
      <w:r w:rsidRPr="006766F5">
        <w:rPr>
          <w:rFonts w:ascii="David" w:hAnsi="David" w:cs="David" w:hint="cs"/>
          <w:rtl/>
        </w:rPr>
        <w:t xml:space="preserve">בסדר כרונולוגי </w:t>
      </w:r>
      <w:r w:rsidRPr="006766F5">
        <w:rPr>
          <w:rFonts w:ascii="David" w:hAnsi="David" w:cs="David" w:hint="cs"/>
          <w:u w:val="single"/>
          <w:rtl/>
        </w:rPr>
        <w:t>יורד</w:t>
      </w:r>
      <w:r w:rsidRPr="006766F5">
        <w:rPr>
          <w:rFonts w:ascii="David" w:hAnsi="David" w:cs="David" w:hint="cs"/>
          <w:rtl/>
        </w:rPr>
        <w:t xml:space="preserve"> (מהמאוחר למוקדם)</w:t>
      </w:r>
    </w:p>
    <w:p w14:paraId="1498A2FA" w14:textId="77777777" w:rsidR="006766F5" w:rsidRPr="006766F5" w:rsidRDefault="006766F5" w:rsidP="006766F5">
      <w:pPr>
        <w:jc w:val="both"/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/>
          <w:sz w:val="24"/>
          <w:szCs w:val="24"/>
          <w:rtl/>
        </w:rPr>
        <w:t>שנים</w:t>
      </w:r>
      <w:r w:rsidRPr="006766F5">
        <w:rPr>
          <w:rFonts w:ascii="David" w:hAnsi="David" w:cs="David" w:hint="cs"/>
          <w:sz w:val="24"/>
          <w:szCs w:val="24"/>
          <w:rtl/>
        </w:rPr>
        <w:t>,</w:t>
      </w:r>
      <w:r w:rsidRPr="006766F5">
        <w:rPr>
          <w:rFonts w:ascii="David" w:hAnsi="David" w:cs="David"/>
          <w:sz w:val="24"/>
          <w:szCs w:val="24"/>
          <w:rtl/>
        </w:rPr>
        <w:t xml:space="preserve"> תפקיד</w:t>
      </w:r>
      <w:r w:rsidRPr="006766F5">
        <w:rPr>
          <w:rFonts w:ascii="David" w:hAnsi="David" w:cs="David" w:hint="cs"/>
          <w:sz w:val="24"/>
          <w:szCs w:val="24"/>
          <w:rtl/>
        </w:rPr>
        <w:t>, שם המוסד האקדמי / מקום העבודה</w:t>
      </w:r>
    </w:p>
    <w:p w14:paraId="3EB11382" w14:textId="77777777" w:rsidR="006766F5" w:rsidRPr="006766F5" w:rsidRDefault="006766F5" w:rsidP="006766F5">
      <w:pPr>
        <w:jc w:val="both"/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u w:val="single"/>
          <w:rtl/>
        </w:rPr>
        <w:t>ניתן להוסיף</w:t>
      </w:r>
      <w:r w:rsidRPr="006766F5">
        <w:rPr>
          <w:rFonts w:ascii="David" w:hAnsi="David" w:cs="David" w:hint="cs"/>
          <w:sz w:val="24"/>
          <w:szCs w:val="24"/>
          <w:rtl/>
        </w:rPr>
        <w:t>:</w:t>
      </w:r>
    </w:p>
    <w:p w14:paraId="2A462F08" w14:textId="77777777" w:rsidR="006766F5" w:rsidRPr="006766F5" w:rsidRDefault="006766F5" w:rsidP="006766F5">
      <w:pPr>
        <w:numPr>
          <w:ilvl w:val="0"/>
          <w:numId w:val="16"/>
        </w:numPr>
        <w:spacing w:line="360" w:lineRule="auto"/>
        <w:ind w:left="368"/>
        <w:contextualSpacing/>
        <w:jc w:val="both"/>
        <w:rPr>
          <w:rFonts w:ascii="David" w:hAnsi="David" w:cs="David"/>
          <w:sz w:val="24"/>
          <w:szCs w:val="24"/>
        </w:rPr>
      </w:pPr>
      <w:r w:rsidRPr="006766F5">
        <w:rPr>
          <w:rFonts w:ascii="David" w:hAnsi="David" w:cs="David" w:hint="cs"/>
          <w:sz w:val="24"/>
          <w:szCs w:val="24"/>
          <w:rtl/>
        </w:rPr>
        <w:t>חברות בארגונים מקצועיים/מדעיים</w:t>
      </w:r>
    </w:p>
    <w:p w14:paraId="61870059" w14:textId="77777777" w:rsidR="006766F5" w:rsidRPr="006766F5" w:rsidRDefault="006766F5" w:rsidP="006766F5">
      <w:pPr>
        <w:numPr>
          <w:ilvl w:val="0"/>
          <w:numId w:val="16"/>
        </w:numPr>
        <w:spacing w:line="360" w:lineRule="auto"/>
        <w:ind w:left="368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rtl/>
        </w:rPr>
        <w:t>תפקידים ציבוריים</w:t>
      </w:r>
    </w:p>
    <w:p w14:paraId="13254A40" w14:textId="77777777" w:rsidR="006766F5" w:rsidRPr="006766F5" w:rsidRDefault="006766F5" w:rsidP="006766F5">
      <w:pPr>
        <w:numPr>
          <w:ilvl w:val="0"/>
          <w:numId w:val="16"/>
        </w:numPr>
        <w:spacing w:line="360" w:lineRule="auto"/>
        <w:ind w:left="368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rtl/>
        </w:rPr>
        <w:t>עריכה או חברות במערכת כתב עת מקצועי (שם כתב העת, תקופת עריכה או חברות במערכת)</w:t>
      </w:r>
    </w:p>
    <w:p w14:paraId="189E2CA7" w14:textId="77777777" w:rsidR="006766F5" w:rsidRPr="006766F5" w:rsidRDefault="006766F5" w:rsidP="006766F5">
      <w:pPr>
        <w:numPr>
          <w:ilvl w:val="0"/>
          <w:numId w:val="16"/>
        </w:numPr>
        <w:spacing w:line="360" w:lineRule="auto"/>
        <w:ind w:left="368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rtl/>
        </w:rPr>
        <w:t>פעילויות חינוכיות (בסדר כרונולוגי יורד) כגון: הנחיית סטודנטים, ייעוץ והשתתפות בפרויקטים חינוכיים בבתי ספר</w:t>
      </w:r>
    </w:p>
    <w:p w14:paraId="0723CD60" w14:textId="77777777" w:rsidR="006766F5" w:rsidRPr="006766F5" w:rsidRDefault="006766F5" w:rsidP="006766F5">
      <w:pPr>
        <w:rPr>
          <w:rFonts w:ascii="David" w:hAnsi="David" w:cs="David"/>
          <w:sz w:val="24"/>
          <w:szCs w:val="24"/>
          <w:rtl/>
        </w:rPr>
      </w:pPr>
    </w:p>
    <w:p w14:paraId="038A9307" w14:textId="77777777" w:rsidR="006766F5" w:rsidRPr="006766F5" w:rsidRDefault="006766F5" w:rsidP="006766F5">
      <w:pPr>
        <w:rPr>
          <w:rFonts w:ascii="David" w:hAnsi="David" w:cs="David"/>
          <w:b/>
          <w:bCs/>
          <w:sz w:val="28"/>
          <w:szCs w:val="28"/>
          <w:rtl/>
        </w:rPr>
      </w:pPr>
      <w:r w:rsidRPr="006766F5">
        <w:rPr>
          <w:rFonts w:ascii="David" w:hAnsi="David" w:cs="David" w:hint="cs"/>
          <w:b/>
          <w:bCs/>
          <w:sz w:val="28"/>
          <w:szCs w:val="28"/>
          <w:rtl/>
        </w:rPr>
        <w:t>5. מידע נוסף</w:t>
      </w:r>
    </w:p>
    <w:p w14:paraId="76371B07" w14:textId="77777777" w:rsidR="006766F5" w:rsidRPr="006766F5" w:rsidRDefault="006766F5" w:rsidP="006766F5">
      <w:pPr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rtl/>
        </w:rPr>
        <w:t>הוסף כל מידע אחר שהוא רלוונטי לרקע ולניסיון האקדמי/הפרופסיונלי שלך</w:t>
      </w:r>
    </w:p>
    <w:p w14:paraId="3B14D12E" w14:textId="77777777" w:rsidR="006766F5" w:rsidRPr="006766F5" w:rsidRDefault="006766F5" w:rsidP="006766F5">
      <w:pPr>
        <w:rPr>
          <w:rFonts w:ascii="David" w:hAnsi="David" w:cs="David"/>
          <w:sz w:val="24"/>
          <w:szCs w:val="24"/>
          <w:rtl/>
        </w:rPr>
      </w:pPr>
    </w:p>
    <w:p w14:paraId="28A9B272" w14:textId="77777777" w:rsidR="006766F5" w:rsidRPr="006766F5" w:rsidRDefault="006766F5" w:rsidP="006766F5">
      <w:pPr>
        <w:rPr>
          <w:rFonts w:ascii="David" w:hAnsi="David" w:cs="David"/>
          <w:sz w:val="20"/>
          <w:szCs w:val="20"/>
          <w:rtl/>
        </w:rPr>
      </w:pPr>
      <w:r w:rsidRPr="006766F5">
        <w:rPr>
          <w:rFonts w:ascii="David" w:hAnsi="David" w:cs="David" w:hint="cs"/>
          <w:b/>
          <w:bCs/>
          <w:sz w:val="28"/>
          <w:szCs w:val="28"/>
          <w:rtl/>
        </w:rPr>
        <w:t xml:space="preserve">6. </w:t>
      </w:r>
      <w:r w:rsidRPr="006766F5">
        <w:rPr>
          <w:rFonts w:ascii="David" w:hAnsi="David" w:cs="David"/>
          <w:b/>
          <w:bCs/>
          <w:sz w:val="28"/>
          <w:szCs w:val="28"/>
          <w:rtl/>
        </w:rPr>
        <w:t>פרטים על פרסים והצטיינויות</w:t>
      </w:r>
      <w:r w:rsidRPr="006766F5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</w:p>
    <w:p w14:paraId="112F8600" w14:textId="77777777" w:rsidR="006766F5" w:rsidRPr="006766F5" w:rsidRDefault="006766F5" w:rsidP="006766F5">
      <w:pPr>
        <w:rPr>
          <w:rFonts w:ascii="David" w:hAnsi="David" w:cs="David"/>
          <w:b/>
          <w:bCs/>
          <w:rtl/>
        </w:rPr>
      </w:pPr>
      <w:r w:rsidRPr="006766F5">
        <w:rPr>
          <w:rFonts w:ascii="David" w:hAnsi="David" w:cs="David" w:hint="cs"/>
          <w:rtl/>
        </w:rPr>
        <w:t xml:space="preserve">בסדר כרונולוגי </w:t>
      </w:r>
      <w:r w:rsidRPr="006766F5">
        <w:rPr>
          <w:rFonts w:ascii="David" w:hAnsi="David" w:cs="David" w:hint="cs"/>
          <w:u w:val="single"/>
          <w:rtl/>
        </w:rPr>
        <w:t>יורד</w:t>
      </w:r>
      <w:r w:rsidRPr="006766F5">
        <w:rPr>
          <w:rFonts w:ascii="David" w:hAnsi="David" w:cs="David" w:hint="cs"/>
          <w:rtl/>
        </w:rPr>
        <w:t xml:space="preserve"> (מהמאוחר למוקדם)</w:t>
      </w:r>
    </w:p>
    <w:p w14:paraId="67346585" w14:textId="77777777" w:rsidR="006766F5" w:rsidRPr="006766F5" w:rsidRDefault="006766F5" w:rsidP="006766F5">
      <w:pPr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/>
          <w:sz w:val="24"/>
          <w:szCs w:val="24"/>
          <w:rtl/>
        </w:rPr>
        <w:t>שנה</w:t>
      </w:r>
      <w:r w:rsidRPr="006766F5">
        <w:rPr>
          <w:rFonts w:ascii="David" w:hAnsi="David" w:cs="David" w:hint="cs"/>
          <w:sz w:val="24"/>
          <w:szCs w:val="24"/>
          <w:rtl/>
        </w:rPr>
        <w:t>,</w:t>
      </w:r>
      <w:r w:rsidRPr="006766F5">
        <w:rPr>
          <w:rFonts w:ascii="David" w:hAnsi="David" w:cs="David"/>
          <w:sz w:val="24"/>
          <w:szCs w:val="24"/>
          <w:rtl/>
        </w:rPr>
        <w:t xml:space="preserve"> פרס/מענק</w:t>
      </w:r>
      <w:r w:rsidRPr="006766F5">
        <w:rPr>
          <w:rFonts w:ascii="David" w:hAnsi="David" w:cs="David" w:hint="cs"/>
          <w:sz w:val="24"/>
          <w:szCs w:val="24"/>
          <w:rtl/>
        </w:rPr>
        <w:t>,</w:t>
      </w:r>
      <w:r w:rsidRPr="006766F5">
        <w:rPr>
          <w:rFonts w:ascii="David" w:hAnsi="David" w:cs="David"/>
          <w:sz w:val="24"/>
          <w:szCs w:val="24"/>
          <w:rtl/>
        </w:rPr>
        <w:t xml:space="preserve"> נושא</w:t>
      </w:r>
    </w:p>
    <w:p w14:paraId="60279002" w14:textId="77777777" w:rsidR="006766F5" w:rsidRPr="006766F5" w:rsidRDefault="006766F5" w:rsidP="006766F5">
      <w:pPr>
        <w:rPr>
          <w:rFonts w:ascii="David" w:hAnsi="David" w:cs="David"/>
          <w:sz w:val="24"/>
          <w:szCs w:val="24"/>
          <w:rtl/>
        </w:rPr>
      </w:pPr>
    </w:p>
    <w:p w14:paraId="68CC7DC2" w14:textId="77777777" w:rsidR="006766F5" w:rsidRPr="006766F5" w:rsidRDefault="006766F5" w:rsidP="006766F5">
      <w:pPr>
        <w:rPr>
          <w:rFonts w:ascii="David" w:hAnsi="David" w:cs="David"/>
          <w:rtl/>
        </w:rPr>
      </w:pPr>
      <w:r w:rsidRPr="006766F5">
        <w:rPr>
          <w:rFonts w:ascii="David" w:hAnsi="David" w:cs="David" w:hint="cs"/>
          <w:b/>
          <w:bCs/>
          <w:sz w:val="28"/>
          <w:szCs w:val="28"/>
          <w:rtl/>
        </w:rPr>
        <w:t>7. רשימת הפרסומים</w:t>
      </w:r>
      <w:r w:rsidRPr="006766F5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8015DF0" w14:textId="77777777" w:rsidR="006766F5" w:rsidRPr="006766F5" w:rsidRDefault="006766F5" w:rsidP="006766F5">
      <w:pPr>
        <w:numPr>
          <w:ilvl w:val="0"/>
          <w:numId w:val="25"/>
        </w:numPr>
        <w:spacing w:line="360" w:lineRule="auto"/>
        <w:ind w:left="509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rtl/>
        </w:rPr>
        <w:t xml:space="preserve">הרישום יהיה על פי שפת הפרסום בסדר כרונולוגי </w:t>
      </w:r>
      <w:r w:rsidRPr="006766F5">
        <w:rPr>
          <w:rFonts w:ascii="David" w:hAnsi="David" w:cs="David" w:hint="cs"/>
          <w:sz w:val="24"/>
          <w:szCs w:val="24"/>
          <w:u w:val="single"/>
          <w:rtl/>
        </w:rPr>
        <w:t>יורד</w:t>
      </w:r>
      <w:r w:rsidRPr="006766F5">
        <w:rPr>
          <w:rFonts w:ascii="David" w:hAnsi="David" w:cs="David" w:hint="cs"/>
          <w:sz w:val="24"/>
          <w:szCs w:val="24"/>
          <w:rtl/>
        </w:rPr>
        <w:t xml:space="preserve"> (מהמאוחר למוקדם).</w:t>
      </w:r>
    </w:p>
    <w:p w14:paraId="377D673A" w14:textId="77777777" w:rsidR="006766F5" w:rsidRPr="006766F5" w:rsidRDefault="006766F5" w:rsidP="006766F5">
      <w:pPr>
        <w:numPr>
          <w:ilvl w:val="0"/>
          <w:numId w:val="25"/>
        </w:numPr>
        <w:spacing w:after="0" w:line="360" w:lineRule="auto"/>
        <w:ind w:left="509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rtl/>
        </w:rPr>
        <w:t xml:space="preserve">יש לסמן באופן </w:t>
      </w:r>
      <w:r w:rsidRPr="006766F5">
        <w:rPr>
          <w:rFonts w:ascii="David" w:hAnsi="David" w:cs="David" w:hint="cs"/>
          <w:sz w:val="24"/>
          <w:szCs w:val="24"/>
          <w:u w:val="single"/>
          <w:rtl/>
        </w:rPr>
        <w:t>מודגש</w:t>
      </w:r>
      <w:r w:rsidRPr="006766F5">
        <w:rPr>
          <w:rFonts w:ascii="David" w:hAnsi="David" w:cs="David" w:hint="cs"/>
          <w:sz w:val="24"/>
          <w:szCs w:val="24"/>
          <w:rtl/>
        </w:rPr>
        <w:t xml:space="preserve"> את הפרסומים שנוספו לאחר קבלת הדרגה הקודמת.</w:t>
      </w:r>
    </w:p>
    <w:p w14:paraId="0D89DAE5" w14:textId="6A53BC9F" w:rsidR="001B4012" w:rsidRPr="00D4166B" w:rsidRDefault="006766F5" w:rsidP="001B4012">
      <w:pPr>
        <w:spacing w:after="0" w:line="360" w:lineRule="auto"/>
        <w:ind w:left="509"/>
        <w:jc w:val="both"/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rtl/>
        </w:rPr>
        <w:t xml:space="preserve">הרשימה תוגש על פי הפורמט והסטנדרט האקדמי המקובל ועל פי כללי הציטוט המקובלים בדיסציפלינה </w:t>
      </w:r>
      <w:r w:rsidRPr="006766F5">
        <w:rPr>
          <w:rFonts w:ascii="David" w:hAnsi="David" w:cs="David"/>
          <w:b/>
          <w:bCs/>
          <w:sz w:val="24"/>
          <w:szCs w:val="24"/>
          <w:vertAlign w:val="superscript"/>
          <w:rtl/>
        </w:rPr>
        <w:footnoteReference w:id="2"/>
      </w:r>
      <w:r w:rsidR="001B4012" w:rsidRPr="001B4012">
        <w:rPr>
          <w:rFonts w:ascii="David" w:hAnsi="David" w:cs="David" w:hint="cs"/>
          <w:sz w:val="24"/>
          <w:szCs w:val="24"/>
          <w:rtl/>
        </w:rPr>
        <w:t xml:space="preserve"> </w:t>
      </w:r>
      <w:r w:rsidR="001B4012" w:rsidRPr="00D4166B">
        <w:rPr>
          <w:rFonts w:ascii="David" w:hAnsi="David" w:cs="David" w:hint="cs"/>
          <w:sz w:val="24"/>
          <w:szCs w:val="24"/>
          <w:rtl/>
        </w:rPr>
        <w:t xml:space="preserve">או על פי כללי ה- </w:t>
      </w:r>
      <w:r w:rsidR="001B4012" w:rsidRPr="00D4166B">
        <w:rPr>
          <w:rFonts w:ascii="David" w:hAnsi="David" w:cs="David"/>
          <w:sz w:val="24"/>
          <w:szCs w:val="24"/>
        </w:rPr>
        <w:t>APA</w:t>
      </w:r>
      <w:r w:rsidR="001B4012" w:rsidRPr="00D4166B">
        <w:rPr>
          <w:rFonts w:ascii="David" w:hAnsi="David" w:cs="David" w:hint="cs"/>
          <w:sz w:val="24"/>
          <w:szCs w:val="24"/>
          <w:rtl/>
        </w:rPr>
        <w:t>.</w:t>
      </w:r>
    </w:p>
    <w:p w14:paraId="21E63581" w14:textId="77777777" w:rsidR="006766F5" w:rsidRPr="006766F5" w:rsidRDefault="006766F5" w:rsidP="006766F5">
      <w:pPr>
        <w:numPr>
          <w:ilvl w:val="0"/>
          <w:numId w:val="25"/>
        </w:numPr>
        <w:spacing w:after="0" w:line="360" w:lineRule="auto"/>
        <w:ind w:left="509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rtl/>
        </w:rPr>
        <w:t xml:space="preserve">הרשימה תוכן תוך הקפדה על </w:t>
      </w:r>
      <w:r w:rsidRPr="006766F5">
        <w:rPr>
          <w:rFonts w:ascii="David" w:hAnsi="David" w:cs="David" w:hint="cs"/>
          <w:sz w:val="24"/>
          <w:szCs w:val="24"/>
          <w:u w:val="single"/>
          <w:rtl/>
        </w:rPr>
        <w:t>הפירוט הביבליוגרפי</w:t>
      </w:r>
      <w:r w:rsidRPr="006766F5">
        <w:rPr>
          <w:rFonts w:ascii="David" w:hAnsi="David" w:cs="David" w:hint="cs"/>
          <w:sz w:val="24"/>
          <w:szCs w:val="24"/>
          <w:rtl/>
        </w:rPr>
        <w:t xml:space="preserve"> כדלקמן: </w:t>
      </w:r>
    </w:p>
    <w:p w14:paraId="179F4C44" w14:textId="77777777" w:rsidR="006766F5" w:rsidRPr="006766F5" w:rsidRDefault="006766F5" w:rsidP="006766F5">
      <w:pPr>
        <w:spacing w:line="360" w:lineRule="auto"/>
        <w:ind w:left="509"/>
        <w:jc w:val="both"/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rtl/>
        </w:rPr>
        <w:t>שם/שמות המחבר/ים</w:t>
      </w:r>
      <w:r w:rsidRPr="006766F5">
        <w:rPr>
          <w:rFonts w:ascii="David" w:hAnsi="David" w:cs="David"/>
          <w:sz w:val="24"/>
          <w:szCs w:val="24"/>
        </w:rPr>
        <w:t>;</w:t>
      </w:r>
      <w:r w:rsidRPr="006766F5">
        <w:rPr>
          <w:rFonts w:ascii="David" w:hAnsi="David" w:cs="David" w:hint="cs"/>
          <w:sz w:val="24"/>
          <w:szCs w:val="24"/>
          <w:rtl/>
        </w:rPr>
        <w:t xml:space="preserve"> שנת הוצאת הספר/שנת חיבור המאמר</w:t>
      </w:r>
      <w:r w:rsidRPr="006766F5">
        <w:rPr>
          <w:rFonts w:ascii="David" w:hAnsi="David" w:cs="David"/>
          <w:sz w:val="24"/>
          <w:szCs w:val="24"/>
        </w:rPr>
        <w:t>;</w:t>
      </w:r>
      <w:r w:rsidRPr="006766F5">
        <w:rPr>
          <w:rFonts w:ascii="David" w:hAnsi="David" w:cs="David" w:hint="cs"/>
          <w:sz w:val="24"/>
          <w:szCs w:val="24"/>
          <w:rtl/>
        </w:rPr>
        <w:t xml:space="preserve"> שם הספר/המאמר</w:t>
      </w:r>
      <w:r w:rsidRPr="006766F5">
        <w:rPr>
          <w:rFonts w:ascii="David" w:hAnsi="David" w:cs="David"/>
          <w:sz w:val="24"/>
          <w:szCs w:val="24"/>
        </w:rPr>
        <w:t>;</w:t>
      </w:r>
      <w:r w:rsidRPr="006766F5">
        <w:rPr>
          <w:rFonts w:ascii="David" w:hAnsi="David" w:cs="David" w:hint="cs"/>
          <w:sz w:val="24"/>
          <w:szCs w:val="24"/>
          <w:rtl/>
        </w:rPr>
        <w:t xml:space="preserve"> מקום הפרסום וההוצאה/שם כתב העת</w:t>
      </w:r>
      <w:r w:rsidRPr="006766F5">
        <w:rPr>
          <w:rFonts w:ascii="David" w:hAnsi="David" w:cs="David"/>
          <w:sz w:val="24"/>
          <w:szCs w:val="24"/>
        </w:rPr>
        <w:t>;</w:t>
      </w:r>
      <w:r w:rsidRPr="006766F5">
        <w:rPr>
          <w:rFonts w:ascii="David" w:hAnsi="David" w:cs="David" w:hint="cs"/>
          <w:sz w:val="24"/>
          <w:szCs w:val="24"/>
          <w:rtl/>
        </w:rPr>
        <w:t xml:space="preserve"> מספרי העמודים של הפרסום.</w:t>
      </w:r>
    </w:p>
    <w:p w14:paraId="553D7B3C" w14:textId="77777777" w:rsidR="006766F5" w:rsidRPr="006766F5" w:rsidRDefault="006766F5" w:rsidP="006766F5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32AD7EEB" w14:textId="77777777" w:rsidR="006766F5" w:rsidRPr="006766F5" w:rsidRDefault="006766F5" w:rsidP="006766F5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44EADA35" w14:textId="77777777" w:rsidR="006766F5" w:rsidRPr="006766F5" w:rsidRDefault="006766F5" w:rsidP="006766F5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00C1FF1F" w14:textId="77777777" w:rsidR="006766F5" w:rsidRDefault="006766F5" w:rsidP="006766F5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20424200" w14:textId="77777777" w:rsidR="006766F5" w:rsidRDefault="006766F5" w:rsidP="006766F5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4EAEEBC0" w14:textId="77777777" w:rsidR="006766F5" w:rsidRPr="006766F5" w:rsidRDefault="006766F5" w:rsidP="006766F5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145427C5" w14:textId="77777777" w:rsidR="006766F5" w:rsidRPr="006766F5" w:rsidRDefault="006766F5" w:rsidP="006766F5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6766F5">
        <w:rPr>
          <w:rFonts w:ascii="David" w:hAnsi="David" w:cs="David" w:hint="cs"/>
          <w:b/>
          <w:bCs/>
          <w:sz w:val="24"/>
          <w:szCs w:val="24"/>
          <w:rtl/>
        </w:rPr>
        <w:lastRenderedPageBreak/>
        <w:t>סדר הופעת פריטי הפרסומים:</w:t>
      </w:r>
    </w:p>
    <w:p w14:paraId="7B866E0B" w14:textId="77777777" w:rsidR="006766F5" w:rsidRPr="006766F5" w:rsidRDefault="006766F5" w:rsidP="006766F5">
      <w:pPr>
        <w:jc w:val="both"/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u w:val="single"/>
          <w:rtl/>
        </w:rPr>
        <w:t>מאמרים</w:t>
      </w:r>
      <w:r w:rsidRPr="006766F5">
        <w:rPr>
          <w:rFonts w:ascii="David" w:hAnsi="David" w:cs="David" w:hint="cs"/>
          <w:sz w:val="24"/>
          <w:szCs w:val="24"/>
          <w:rtl/>
        </w:rPr>
        <w:t>:</w:t>
      </w:r>
    </w:p>
    <w:p w14:paraId="6F388A66" w14:textId="77777777" w:rsidR="006766F5" w:rsidRPr="006766F5" w:rsidRDefault="006766F5" w:rsidP="006766F5">
      <w:pPr>
        <w:numPr>
          <w:ilvl w:val="0"/>
          <w:numId w:val="24"/>
        </w:numPr>
        <w:spacing w:line="360" w:lineRule="auto"/>
        <w:ind w:left="509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rtl/>
        </w:rPr>
        <w:t>יש לציין את שם המחבר/ים, תאריך, שם המאמר, שם במת הפרסום, פרטי הכרך ועמודים.</w:t>
      </w:r>
    </w:p>
    <w:p w14:paraId="672270F3" w14:textId="77777777" w:rsidR="006766F5" w:rsidRPr="006766F5" w:rsidRDefault="006766F5" w:rsidP="006766F5">
      <w:pPr>
        <w:numPr>
          <w:ilvl w:val="0"/>
          <w:numId w:val="24"/>
        </w:numPr>
        <w:spacing w:line="360" w:lineRule="auto"/>
        <w:ind w:left="509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rtl/>
        </w:rPr>
        <w:t>סדר ההופעה יהיה: מאמרים שהופיעו בכתבי עת שפיטים, ואחריהם מאמרים שהופיעו בכתבי עת לא שפיטים.</w:t>
      </w:r>
    </w:p>
    <w:p w14:paraId="2F540AE5" w14:textId="77777777" w:rsidR="006766F5" w:rsidRPr="006766F5" w:rsidRDefault="006766F5" w:rsidP="006766F5">
      <w:pPr>
        <w:numPr>
          <w:ilvl w:val="0"/>
          <w:numId w:val="24"/>
        </w:numPr>
        <w:spacing w:after="240" w:line="360" w:lineRule="auto"/>
        <w:ind w:left="504" w:hanging="357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rtl/>
        </w:rPr>
        <w:t>מאמרים בהליכי פרסום, ובהפרדה בין מאמרים שפיטים למאמרים שאינם שפיטים.</w:t>
      </w:r>
    </w:p>
    <w:p w14:paraId="4632CD41" w14:textId="77777777" w:rsidR="006766F5" w:rsidRPr="006766F5" w:rsidRDefault="006766F5" w:rsidP="006766F5">
      <w:pPr>
        <w:jc w:val="both"/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u w:val="single"/>
          <w:rtl/>
        </w:rPr>
        <w:t>ספרים</w:t>
      </w:r>
      <w:r w:rsidRPr="006766F5">
        <w:rPr>
          <w:rFonts w:ascii="David" w:hAnsi="David" w:cs="David" w:hint="cs"/>
          <w:sz w:val="24"/>
          <w:szCs w:val="24"/>
          <w:rtl/>
        </w:rPr>
        <w:t xml:space="preserve"> שחוברו ע"י המחבר בנפרד ו/או עם שותפים ובהבחנה בין:</w:t>
      </w:r>
    </w:p>
    <w:p w14:paraId="25F91D31" w14:textId="77777777" w:rsidR="006766F5" w:rsidRPr="006766F5" w:rsidRDefault="006766F5" w:rsidP="006766F5">
      <w:pPr>
        <w:numPr>
          <w:ilvl w:val="0"/>
          <w:numId w:val="23"/>
        </w:numPr>
        <w:spacing w:line="360" w:lineRule="auto"/>
        <w:ind w:left="509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rtl/>
        </w:rPr>
        <w:t>ספרי עיון ומחקר</w:t>
      </w:r>
    </w:p>
    <w:p w14:paraId="60E1ADD3" w14:textId="77777777" w:rsidR="006766F5" w:rsidRPr="006766F5" w:rsidRDefault="006766F5" w:rsidP="006766F5">
      <w:pPr>
        <w:numPr>
          <w:ilvl w:val="0"/>
          <w:numId w:val="23"/>
        </w:numPr>
        <w:spacing w:line="360" w:lineRule="auto"/>
        <w:ind w:left="509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rtl/>
        </w:rPr>
        <w:t>ספרי לימוד</w:t>
      </w:r>
    </w:p>
    <w:p w14:paraId="4CD66D5D" w14:textId="77777777" w:rsidR="006766F5" w:rsidRPr="006766F5" w:rsidRDefault="006766F5" w:rsidP="006766F5">
      <w:pPr>
        <w:numPr>
          <w:ilvl w:val="0"/>
          <w:numId w:val="23"/>
        </w:numPr>
        <w:spacing w:line="360" w:lineRule="auto"/>
        <w:ind w:left="509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rtl/>
        </w:rPr>
        <w:t>ספרים בעריכה</w:t>
      </w:r>
    </w:p>
    <w:p w14:paraId="592E7056" w14:textId="77777777" w:rsidR="006766F5" w:rsidRPr="006766F5" w:rsidRDefault="006766F5" w:rsidP="006766F5">
      <w:pPr>
        <w:numPr>
          <w:ilvl w:val="0"/>
          <w:numId w:val="23"/>
        </w:numPr>
        <w:spacing w:after="0" w:line="360" w:lineRule="auto"/>
        <w:ind w:left="504" w:hanging="357"/>
        <w:contextualSpacing/>
        <w:jc w:val="both"/>
        <w:rPr>
          <w:rFonts w:ascii="David" w:hAnsi="David" w:cs="David"/>
          <w:sz w:val="24"/>
          <w:szCs w:val="24"/>
        </w:rPr>
      </w:pPr>
      <w:r w:rsidRPr="006766F5">
        <w:rPr>
          <w:rFonts w:ascii="David" w:hAnsi="David" w:cs="David" w:hint="cs"/>
          <w:sz w:val="24"/>
          <w:szCs w:val="24"/>
          <w:rtl/>
        </w:rPr>
        <w:t>חומרי לימוד</w:t>
      </w:r>
    </w:p>
    <w:p w14:paraId="65986E21" w14:textId="77777777" w:rsidR="006766F5" w:rsidRPr="006766F5" w:rsidRDefault="006766F5" w:rsidP="006766F5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23C5CE7E" w14:textId="77777777" w:rsidR="006766F5" w:rsidRPr="006766F5" w:rsidRDefault="006766F5" w:rsidP="006766F5">
      <w:pPr>
        <w:spacing w:line="360" w:lineRule="auto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6766F5">
        <w:rPr>
          <w:rFonts w:ascii="David" w:hAnsi="David" w:cs="David" w:hint="cs"/>
          <w:b/>
          <w:bCs/>
          <w:sz w:val="28"/>
          <w:szCs w:val="28"/>
          <w:rtl/>
        </w:rPr>
        <w:t>8. השתתפות פעילה בכנסים ארציים / בין-לאומיים</w:t>
      </w:r>
    </w:p>
    <w:p w14:paraId="768F7DD4" w14:textId="77777777" w:rsidR="006766F5" w:rsidRPr="006766F5" w:rsidRDefault="006766F5" w:rsidP="006766F5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rtl/>
        </w:rPr>
        <w:t xml:space="preserve">יש לסמן באופן </w:t>
      </w:r>
      <w:r w:rsidRPr="006766F5">
        <w:rPr>
          <w:rFonts w:ascii="David" w:hAnsi="David" w:cs="David" w:hint="cs"/>
          <w:sz w:val="24"/>
          <w:szCs w:val="24"/>
          <w:u w:val="single"/>
          <w:rtl/>
        </w:rPr>
        <w:t>מודגש</w:t>
      </w:r>
      <w:r w:rsidRPr="006766F5">
        <w:rPr>
          <w:rFonts w:ascii="David" w:hAnsi="David" w:cs="David" w:hint="cs"/>
          <w:sz w:val="24"/>
          <w:szCs w:val="24"/>
          <w:rtl/>
        </w:rPr>
        <w:t xml:space="preserve"> את הכנסים שנוספו לאחר קבלת הדרגה הקודמת.</w:t>
      </w:r>
    </w:p>
    <w:p w14:paraId="79DB27D9" w14:textId="77777777" w:rsidR="006766F5" w:rsidRPr="006766F5" w:rsidRDefault="006766F5" w:rsidP="006766F5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6766F5">
        <w:rPr>
          <w:rFonts w:ascii="David" w:hAnsi="David" w:cs="David" w:hint="cs"/>
          <w:sz w:val="24"/>
          <w:szCs w:val="24"/>
          <w:rtl/>
        </w:rPr>
        <w:t>שם הכנס</w:t>
      </w:r>
      <w:r w:rsidRPr="006766F5">
        <w:rPr>
          <w:rFonts w:ascii="David" w:hAnsi="David" w:cs="David"/>
          <w:sz w:val="24"/>
          <w:szCs w:val="24"/>
        </w:rPr>
        <w:t>;</w:t>
      </w:r>
      <w:r w:rsidRPr="006766F5">
        <w:rPr>
          <w:rFonts w:ascii="David" w:hAnsi="David" w:cs="David" w:hint="cs"/>
          <w:sz w:val="24"/>
          <w:szCs w:val="24"/>
          <w:rtl/>
        </w:rPr>
        <w:t xml:space="preserve"> מקומו</w:t>
      </w:r>
      <w:r w:rsidRPr="006766F5">
        <w:rPr>
          <w:rFonts w:ascii="David" w:hAnsi="David" w:cs="David"/>
          <w:sz w:val="24"/>
          <w:szCs w:val="24"/>
        </w:rPr>
        <w:t>;</w:t>
      </w:r>
      <w:r w:rsidRPr="006766F5">
        <w:rPr>
          <w:rFonts w:ascii="David" w:hAnsi="David" w:cs="David" w:hint="cs"/>
          <w:sz w:val="24"/>
          <w:szCs w:val="24"/>
          <w:rtl/>
        </w:rPr>
        <w:t xml:space="preserve"> שם המאמר/תקציר/הרצאה שהוגשו</w:t>
      </w:r>
    </w:p>
    <w:p w14:paraId="52D549FA" w14:textId="77777777" w:rsidR="00C713D2" w:rsidRDefault="00C713D2"/>
    <w:sectPr w:rsidR="00C713D2" w:rsidSect="002E1143">
      <w:headerReference w:type="even" r:id="rId13"/>
      <w:footerReference w:type="even" r:id="rId14"/>
      <w:footerReference w:type="default" r:id="rId15"/>
      <w:endnotePr>
        <w:numFmt w:val="lowerLetter"/>
      </w:endnotePr>
      <w:pgSz w:w="11907" w:h="16840" w:code="9"/>
      <w:pgMar w:top="1474" w:right="992" w:bottom="567" w:left="1276" w:header="720" w:footer="34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E96C1" w14:textId="77777777" w:rsidR="00EC6665" w:rsidRDefault="00EC6665" w:rsidP="003C524E">
      <w:pPr>
        <w:spacing w:after="0" w:line="240" w:lineRule="auto"/>
      </w:pPr>
      <w:r>
        <w:separator/>
      </w:r>
    </w:p>
  </w:endnote>
  <w:endnote w:type="continuationSeparator" w:id="0">
    <w:p w14:paraId="32E97F43" w14:textId="77777777" w:rsidR="00EC6665" w:rsidRDefault="00EC6665" w:rsidP="003C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271E" w14:textId="77777777" w:rsidR="006766F5" w:rsidRDefault="003C524E">
    <w:pPr>
      <w:pStyle w:val="a5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783F9857" w14:textId="77777777" w:rsidR="006766F5" w:rsidRDefault="006766F5">
    <w:pPr>
      <w:pStyle w:val="a5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4547" w14:textId="77777777" w:rsidR="006766F5" w:rsidRDefault="003C524E">
    <w:pPr>
      <w:pStyle w:val="a5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separate"/>
    </w:r>
    <w:r>
      <w:rPr>
        <w:rStyle w:val="ac"/>
        <w:noProof/>
        <w:rtl/>
      </w:rPr>
      <w:t>7</w:t>
    </w:r>
    <w:r>
      <w:rPr>
        <w:rStyle w:val="ac"/>
        <w:rtl/>
      </w:rPr>
      <w:fldChar w:fldCharType="end"/>
    </w:r>
  </w:p>
  <w:p w14:paraId="4A1A7DEC" w14:textId="77777777" w:rsidR="006766F5" w:rsidRDefault="006766F5">
    <w:pPr>
      <w:pStyle w:val="a5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D2FE4" w14:textId="77777777" w:rsidR="00EC6665" w:rsidRDefault="00EC6665" w:rsidP="003C524E">
      <w:pPr>
        <w:spacing w:after="0" w:line="240" w:lineRule="auto"/>
      </w:pPr>
      <w:r>
        <w:separator/>
      </w:r>
    </w:p>
  </w:footnote>
  <w:footnote w:type="continuationSeparator" w:id="0">
    <w:p w14:paraId="0B6752B1" w14:textId="77777777" w:rsidR="00EC6665" w:rsidRDefault="00EC6665" w:rsidP="003C524E">
      <w:pPr>
        <w:spacing w:after="0" w:line="240" w:lineRule="auto"/>
      </w:pPr>
      <w:r>
        <w:continuationSeparator/>
      </w:r>
    </w:p>
  </w:footnote>
  <w:footnote w:id="1">
    <w:p w14:paraId="502CB7B2" w14:textId="77777777" w:rsidR="003C524E" w:rsidRPr="00707659" w:rsidRDefault="003C524E" w:rsidP="003C524E">
      <w:pPr>
        <w:pStyle w:val="ad"/>
        <w:bidi/>
        <w:rPr>
          <w:rFonts w:cs="David"/>
          <w:rtl/>
        </w:rPr>
      </w:pPr>
      <w:r w:rsidRPr="00707659">
        <w:rPr>
          <w:rStyle w:val="af"/>
          <w:rFonts w:cs="David"/>
        </w:rPr>
        <w:footnoteRef/>
      </w:r>
      <w:r w:rsidRPr="00707659">
        <w:rPr>
          <w:rFonts w:cs="David"/>
        </w:rPr>
        <w:t xml:space="preserve"> </w:t>
      </w:r>
      <w:r w:rsidRPr="00707659">
        <w:rPr>
          <w:rFonts w:cs="David" w:hint="cs"/>
          <w:rtl/>
        </w:rPr>
        <w:t xml:space="preserve"> גוף אקדמי הוא ארגון (איגוד, אגודה, מועצה) לאומי או בינלאומי בתחום דיסציפלינה אקדמית,  אוניברסיטה המוכרת בארץ, מכללה אקדמית, מכון מחקר שליד אוניברסיטה.</w:t>
      </w:r>
    </w:p>
  </w:footnote>
  <w:footnote w:id="2">
    <w:p w14:paraId="67949728" w14:textId="77777777" w:rsidR="006766F5" w:rsidRPr="00762E80" w:rsidRDefault="006766F5" w:rsidP="006766F5">
      <w:pPr>
        <w:pStyle w:val="ad"/>
        <w:rPr>
          <w:rFonts w:asciiTheme="majorBidi" w:hAnsiTheme="majorBidi" w:cstheme="majorBidi"/>
          <w:rtl/>
        </w:rPr>
      </w:pPr>
      <w:r w:rsidRPr="00762E80">
        <w:rPr>
          <w:rStyle w:val="af"/>
          <w:rFonts w:asciiTheme="majorBidi" w:hAnsiTheme="majorBidi" w:cstheme="majorBidi"/>
          <w:b/>
          <w:bCs/>
        </w:rPr>
        <w:footnoteRef/>
      </w:r>
      <w:r w:rsidRPr="00762E80">
        <w:rPr>
          <w:rFonts w:asciiTheme="majorBidi" w:hAnsiTheme="majorBidi" w:cstheme="majorBidi"/>
          <w:b/>
          <w:bCs/>
          <w:rtl/>
        </w:rPr>
        <w:t xml:space="preserve"> </w:t>
      </w:r>
      <w:r w:rsidRPr="00762E80">
        <w:rPr>
          <w:rFonts w:asciiTheme="majorBidi" w:hAnsiTheme="majorBidi" w:cstheme="majorBidi"/>
          <w:rtl/>
        </w:rPr>
        <w:t>דוגמה עבור ספר:</w:t>
      </w:r>
    </w:p>
    <w:p w14:paraId="4A77C5F4" w14:textId="77777777" w:rsidR="006766F5" w:rsidRDefault="006766F5" w:rsidP="006766F5">
      <w:pPr>
        <w:pStyle w:val="ad"/>
        <w:jc w:val="right"/>
      </w:pPr>
      <w:r>
        <w:t xml:space="preserve">Black, P &amp; William, D. (1998) </w:t>
      </w:r>
      <w:r w:rsidRPr="001E0C04">
        <w:rPr>
          <w:i/>
          <w:iCs/>
        </w:rPr>
        <w:t xml:space="preserve">Inside the Black Box </w:t>
      </w:r>
      <w:r>
        <w:t>, London, Kings College, 250 pp.</w:t>
      </w:r>
    </w:p>
    <w:p w14:paraId="6FF1F51C" w14:textId="77777777" w:rsidR="006766F5" w:rsidRDefault="006766F5" w:rsidP="006766F5">
      <w:pPr>
        <w:pStyle w:val="ad"/>
      </w:pPr>
    </w:p>
    <w:p w14:paraId="30551A59" w14:textId="77777777" w:rsidR="006766F5" w:rsidRPr="00762E80" w:rsidRDefault="006766F5" w:rsidP="006766F5">
      <w:pPr>
        <w:pStyle w:val="ad"/>
        <w:rPr>
          <w:rFonts w:asciiTheme="majorBidi" w:hAnsiTheme="majorBidi" w:cstheme="majorBidi"/>
          <w:rtl/>
        </w:rPr>
      </w:pPr>
      <w:r w:rsidRPr="00762E80">
        <w:rPr>
          <w:rFonts w:asciiTheme="majorBidi" w:hAnsiTheme="majorBidi" w:cstheme="majorBidi"/>
          <w:rtl/>
        </w:rPr>
        <w:t>דוגמה עבור מאמר:</w:t>
      </w:r>
    </w:p>
    <w:p w14:paraId="4BE0A6D1" w14:textId="77777777" w:rsidR="006766F5" w:rsidRDefault="006766F5" w:rsidP="006766F5">
      <w:pPr>
        <w:pStyle w:val="ad"/>
        <w:jc w:val="right"/>
      </w:pPr>
      <w:r>
        <w:t xml:space="preserve">Darling-Hammond, L &amp; Snyder, J. (2000) Authentic assessment of teaching in context , </w:t>
      </w:r>
      <w:r w:rsidRPr="001E0C04">
        <w:rPr>
          <w:i/>
          <w:iCs/>
        </w:rPr>
        <w:t>Teaching  &amp; Teacher Education</w:t>
      </w:r>
      <w:r>
        <w:t xml:space="preserve"> , 16 , pp 523-545.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F222B" w14:textId="77777777" w:rsidR="006766F5" w:rsidRDefault="003C524E">
    <w:pPr>
      <w:pStyle w:val="a3"/>
      <w:framePr w:wrap="around" w:vAnchor="text" w:hAnchor="margin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3C2EABE8" w14:textId="77777777" w:rsidR="006766F5" w:rsidRDefault="006766F5">
    <w:pPr>
      <w:pStyle w:val="a3"/>
      <w:ind w:right="360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54D"/>
    <w:multiLevelType w:val="hybridMultilevel"/>
    <w:tmpl w:val="52EEFB1C"/>
    <w:lvl w:ilvl="0" w:tplc="F53A3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0F09"/>
    <w:multiLevelType w:val="hybridMultilevel"/>
    <w:tmpl w:val="E2F8E1BA"/>
    <w:lvl w:ilvl="0" w:tplc="040D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7BE2A8C"/>
    <w:multiLevelType w:val="hybridMultilevel"/>
    <w:tmpl w:val="ED5457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736813"/>
    <w:multiLevelType w:val="hybridMultilevel"/>
    <w:tmpl w:val="C966D29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A3D413F"/>
    <w:multiLevelType w:val="hybridMultilevel"/>
    <w:tmpl w:val="7F9299F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11B23"/>
    <w:multiLevelType w:val="hybridMultilevel"/>
    <w:tmpl w:val="3B103116"/>
    <w:lvl w:ilvl="0" w:tplc="A816D42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6" w15:restartNumberingAfterBreak="0">
    <w:nsid w:val="22303B80"/>
    <w:multiLevelType w:val="hybridMultilevel"/>
    <w:tmpl w:val="C2085D48"/>
    <w:lvl w:ilvl="0" w:tplc="110A1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B66F6"/>
    <w:multiLevelType w:val="hybridMultilevel"/>
    <w:tmpl w:val="D704723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D3ACA"/>
    <w:multiLevelType w:val="hybridMultilevel"/>
    <w:tmpl w:val="5164E054"/>
    <w:lvl w:ilvl="0" w:tplc="E196E7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Monotype Hadassah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A4E6F"/>
    <w:multiLevelType w:val="hybridMultilevel"/>
    <w:tmpl w:val="3E36ECDC"/>
    <w:lvl w:ilvl="0" w:tplc="D8CA6E92">
      <w:start w:val="1"/>
      <w:numFmt w:val="hebrew1"/>
      <w:lvlText w:val="%1."/>
      <w:lvlJc w:val="left"/>
      <w:pPr>
        <w:ind w:left="1126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0" w15:restartNumberingAfterBreak="0">
    <w:nsid w:val="35037393"/>
    <w:multiLevelType w:val="hybridMultilevel"/>
    <w:tmpl w:val="357429E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6D332D"/>
    <w:multiLevelType w:val="hybridMultilevel"/>
    <w:tmpl w:val="FB8267F4"/>
    <w:lvl w:ilvl="0" w:tplc="7290647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9328ED"/>
    <w:multiLevelType w:val="hybridMultilevel"/>
    <w:tmpl w:val="A6B60A9C"/>
    <w:lvl w:ilvl="0" w:tplc="04090013">
      <w:start w:val="1"/>
      <w:numFmt w:val="hebrew1"/>
      <w:lvlText w:val="%1."/>
      <w:lvlJc w:val="center"/>
      <w:pPr>
        <w:tabs>
          <w:tab w:val="num" w:pos="1069"/>
        </w:tabs>
        <w:ind w:left="1069" w:hanging="360"/>
      </w:pPr>
      <w:rPr>
        <w:rFonts w:hint="default"/>
      </w:rPr>
    </w:lvl>
    <w:lvl w:ilvl="1" w:tplc="58B8FC4E">
      <w:start w:val="1"/>
      <w:numFmt w:val="hebrew1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3A0A519D"/>
    <w:multiLevelType w:val="hybridMultilevel"/>
    <w:tmpl w:val="77A2F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047F4"/>
    <w:multiLevelType w:val="hybridMultilevel"/>
    <w:tmpl w:val="E9CA7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822231"/>
    <w:multiLevelType w:val="hybridMultilevel"/>
    <w:tmpl w:val="EB3CF6B6"/>
    <w:lvl w:ilvl="0" w:tplc="4F62E82C">
      <w:start w:val="1"/>
      <w:numFmt w:val="decimal"/>
      <w:lvlText w:val="%1)"/>
      <w:lvlJc w:val="left"/>
      <w:pPr>
        <w:ind w:left="1635" w:hanging="360"/>
      </w:pPr>
      <w:rPr>
        <w:rFonts w:ascii="David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D22D2"/>
    <w:multiLevelType w:val="hybridMultilevel"/>
    <w:tmpl w:val="2BFE3354"/>
    <w:lvl w:ilvl="0" w:tplc="BD2E0766">
      <w:start w:val="1"/>
      <w:numFmt w:val="hebrew1"/>
      <w:lvlText w:val="%1."/>
      <w:lvlJc w:val="left"/>
      <w:pPr>
        <w:ind w:left="1128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17E2655"/>
    <w:multiLevelType w:val="hybridMultilevel"/>
    <w:tmpl w:val="3C8C24D6"/>
    <w:lvl w:ilvl="0" w:tplc="A9DCFCB6">
      <w:start w:val="1"/>
      <w:numFmt w:val="decimal"/>
      <w:lvlText w:val="%1."/>
      <w:lvlJc w:val="left"/>
      <w:pPr>
        <w:ind w:left="1080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5C1044"/>
    <w:multiLevelType w:val="hybridMultilevel"/>
    <w:tmpl w:val="F8E06EC6"/>
    <w:lvl w:ilvl="0" w:tplc="728E1C92">
      <w:start w:val="1"/>
      <w:numFmt w:val="hebrew1"/>
      <w:lvlText w:val="%1."/>
      <w:lvlJc w:val="left"/>
      <w:pPr>
        <w:ind w:left="1493" w:hanging="360"/>
      </w:pPr>
      <w:rPr>
        <w:rFonts w:ascii="Times New Roman" w:hAnsi="Times New Roman" w:hint="default"/>
        <w:b/>
        <w:bCs w:val="0"/>
      </w:rPr>
    </w:lvl>
    <w:lvl w:ilvl="1" w:tplc="01C6894A">
      <w:start w:val="1"/>
      <w:numFmt w:val="decimal"/>
      <w:lvlText w:val="%2)"/>
      <w:lvlJc w:val="left"/>
      <w:pPr>
        <w:ind w:left="2408" w:hanging="5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9" w15:restartNumberingAfterBreak="0">
    <w:nsid w:val="603D404F"/>
    <w:multiLevelType w:val="hybridMultilevel"/>
    <w:tmpl w:val="32FE88E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  <w:rPr>
        <w:rFonts w:hint="default"/>
        <w:color w:val="auto"/>
      </w:rPr>
    </w:lvl>
    <w:lvl w:ilvl="1" w:tplc="040D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20" w15:restartNumberingAfterBreak="0">
    <w:nsid w:val="6117745C"/>
    <w:multiLevelType w:val="hybridMultilevel"/>
    <w:tmpl w:val="809E96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93D81"/>
    <w:multiLevelType w:val="hybridMultilevel"/>
    <w:tmpl w:val="8674746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906C2"/>
    <w:multiLevelType w:val="hybridMultilevel"/>
    <w:tmpl w:val="7E6ECB64"/>
    <w:lvl w:ilvl="0" w:tplc="69F659DE">
      <w:start w:val="1"/>
      <w:numFmt w:val="decimal"/>
      <w:lvlText w:val="%1)"/>
      <w:lvlJc w:val="left"/>
      <w:pPr>
        <w:ind w:left="1800" w:hanging="360"/>
      </w:pPr>
      <w:rPr>
        <w:rFonts w:ascii="David" w:hAnsi="David" w:cs="Davi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8BA4A40"/>
    <w:multiLevelType w:val="hybridMultilevel"/>
    <w:tmpl w:val="8E2C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A02C7"/>
    <w:multiLevelType w:val="hybridMultilevel"/>
    <w:tmpl w:val="DDC0BEBE"/>
    <w:lvl w:ilvl="0" w:tplc="E9A625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8217636">
    <w:abstractNumId w:val="19"/>
  </w:num>
  <w:num w:numId="2" w16cid:durableId="372585126">
    <w:abstractNumId w:val="12"/>
  </w:num>
  <w:num w:numId="3" w16cid:durableId="1528718420">
    <w:abstractNumId w:val="8"/>
  </w:num>
  <w:num w:numId="4" w16cid:durableId="1784613362">
    <w:abstractNumId w:val="5"/>
  </w:num>
  <w:num w:numId="5" w16cid:durableId="462695432">
    <w:abstractNumId w:val="15"/>
  </w:num>
  <w:num w:numId="6" w16cid:durableId="959149828">
    <w:abstractNumId w:val="22"/>
  </w:num>
  <w:num w:numId="7" w16cid:durableId="1133719123">
    <w:abstractNumId w:val="1"/>
  </w:num>
  <w:num w:numId="8" w16cid:durableId="909390981">
    <w:abstractNumId w:val="16"/>
  </w:num>
  <w:num w:numId="9" w16cid:durableId="741022371">
    <w:abstractNumId w:val="9"/>
  </w:num>
  <w:num w:numId="10" w16cid:durableId="35618353">
    <w:abstractNumId w:val="18"/>
  </w:num>
  <w:num w:numId="11" w16cid:durableId="1075518488">
    <w:abstractNumId w:val="11"/>
  </w:num>
  <w:num w:numId="12" w16cid:durableId="1744571790">
    <w:abstractNumId w:val="17"/>
  </w:num>
  <w:num w:numId="13" w16cid:durableId="243884425">
    <w:abstractNumId w:val="24"/>
  </w:num>
  <w:num w:numId="14" w16cid:durableId="1797721928">
    <w:abstractNumId w:val="14"/>
  </w:num>
  <w:num w:numId="15" w16cid:durableId="258832558">
    <w:abstractNumId w:val="2"/>
  </w:num>
  <w:num w:numId="16" w16cid:durableId="1682052548">
    <w:abstractNumId w:val="13"/>
  </w:num>
  <w:num w:numId="17" w16cid:durableId="1178619012">
    <w:abstractNumId w:val="23"/>
  </w:num>
  <w:num w:numId="18" w16cid:durableId="826240086">
    <w:abstractNumId w:val="6"/>
  </w:num>
  <w:num w:numId="19" w16cid:durableId="951517828">
    <w:abstractNumId w:val="7"/>
  </w:num>
  <w:num w:numId="20" w16cid:durableId="1023825719">
    <w:abstractNumId w:val="10"/>
  </w:num>
  <w:num w:numId="21" w16cid:durableId="1647664773">
    <w:abstractNumId w:val="20"/>
  </w:num>
  <w:num w:numId="22" w16cid:durableId="805507645">
    <w:abstractNumId w:val="3"/>
  </w:num>
  <w:num w:numId="23" w16cid:durableId="275526134">
    <w:abstractNumId w:val="4"/>
  </w:num>
  <w:num w:numId="24" w16cid:durableId="878666910">
    <w:abstractNumId w:val="21"/>
  </w:num>
  <w:num w:numId="25" w16cid:durableId="560213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24E"/>
    <w:rsid w:val="00001EB2"/>
    <w:rsid w:val="00106333"/>
    <w:rsid w:val="00140110"/>
    <w:rsid w:val="001401DE"/>
    <w:rsid w:val="001B4012"/>
    <w:rsid w:val="00263AB4"/>
    <w:rsid w:val="00357AB7"/>
    <w:rsid w:val="0038753E"/>
    <w:rsid w:val="003C524E"/>
    <w:rsid w:val="003F4AE7"/>
    <w:rsid w:val="004C6E33"/>
    <w:rsid w:val="004F49EF"/>
    <w:rsid w:val="0056244A"/>
    <w:rsid w:val="005C7C24"/>
    <w:rsid w:val="005E174A"/>
    <w:rsid w:val="005F3628"/>
    <w:rsid w:val="00625943"/>
    <w:rsid w:val="006766F5"/>
    <w:rsid w:val="00717C87"/>
    <w:rsid w:val="00762E80"/>
    <w:rsid w:val="00816CAC"/>
    <w:rsid w:val="0095055A"/>
    <w:rsid w:val="00B121D5"/>
    <w:rsid w:val="00B15291"/>
    <w:rsid w:val="00B37910"/>
    <w:rsid w:val="00B90494"/>
    <w:rsid w:val="00BD290C"/>
    <w:rsid w:val="00C46FB0"/>
    <w:rsid w:val="00C60C70"/>
    <w:rsid w:val="00C713D2"/>
    <w:rsid w:val="00C7702B"/>
    <w:rsid w:val="00CA0569"/>
    <w:rsid w:val="00D551BA"/>
    <w:rsid w:val="00DA3C9C"/>
    <w:rsid w:val="00EC4B1D"/>
    <w:rsid w:val="00EC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3922974"/>
  <w15:chartTrackingRefBased/>
  <w15:docId w15:val="{321B33AD-DECB-4A87-A0C2-7D90FDD9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qFormat/>
    <w:rsid w:val="003C524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David"/>
      <w:snapToGrid w:val="0"/>
      <w:sz w:val="24"/>
      <w:szCs w:val="28"/>
      <w:lang w:eastAsia="he-IL"/>
    </w:rPr>
  </w:style>
  <w:style w:type="paragraph" w:styleId="2">
    <w:name w:val="heading 2"/>
    <w:basedOn w:val="a"/>
    <w:next w:val="a"/>
    <w:link w:val="20"/>
    <w:qFormat/>
    <w:rsid w:val="003C524E"/>
    <w:pPr>
      <w:keepNext/>
      <w:spacing w:after="0" w:line="240" w:lineRule="auto"/>
      <w:outlineLvl w:val="1"/>
    </w:pPr>
    <w:rPr>
      <w:rFonts w:ascii="Times New Roman" w:eastAsia="Times New Roman" w:hAnsi="Times New Roman" w:cs="David"/>
      <w:snapToGrid w:val="0"/>
      <w:sz w:val="24"/>
      <w:szCs w:val="28"/>
      <w:lang w:eastAsia="he-IL"/>
    </w:rPr>
  </w:style>
  <w:style w:type="paragraph" w:styleId="3">
    <w:name w:val="heading 3"/>
    <w:basedOn w:val="a"/>
    <w:next w:val="a"/>
    <w:link w:val="30"/>
    <w:qFormat/>
    <w:rsid w:val="003C524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David"/>
      <w:b/>
      <w:bCs/>
      <w:snapToGrid w:val="0"/>
      <w:sz w:val="24"/>
      <w:szCs w:val="28"/>
      <w:u w:val="single"/>
      <w:lang w:eastAsia="he-IL"/>
    </w:rPr>
  </w:style>
  <w:style w:type="paragraph" w:styleId="4">
    <w:name w:val="heading 4"/>
    <w:basedOn w:val="a"/>
    <w:next w:val="a"/>
    <w:link w:val="40"/>
    <w:qFormat/>
    <w:rsid w:val="003C524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David"/>
      <w:snapToGrid w:val="0"/>
      <w:sz w:val="24"/>
      <w:szCs w:val="28"/>
      <w:lang w:eastAsia="he-IL"/>
    </w:rPr>
  </w:style>
  <w:style w:type="paragraph" w:styleId="5">
    <w:name w:val="heading 5"/>
    <w:basedOn w:val="a"/>
    <w:next w:val="a"/>
    <w:link w:val="50"/>
    <w:qFormat/>
    <w:rsid w:val="003C524E"/>
    <w:pPr>
      <w:keepNext/>
      <w:spacing w:after="0" w:line="240" w:lineRule="auto"/>
      <w:outlineLvl w:val="4"/>
    </w:pPr>
    <w:rPr>
      <w:rFonts w:ascii="Times New Roman" w:eastAsia="Times New Roman" w:hAnsi="Times New Roman" w:cs="David"/>
      <w:b/>
      <w:bCs/>
      <w:snapToGrid w:val="0"/>
      <w:sz w:val="24"/>
      <w:szCs w:val="24"/>
      <w:lang w:eastAsia="he-IL"/>
    </w:rPr>
  </w:style>
  <w:style w:type="paragraph" w:styleId="6">
    <w:name w:val="heading 6"/>
    <w:basedOn w:val="a"/>
    <w:next w:val="a"/>
    <w:link w:val="60"/>
    <w:qFormat/>
    <w:rsid w:val="003C524E"/>
    <w:pPr>
      <w:keepNext/>
      <w:spacing w:after="0" w:line="240" w:lineRule="auto"/>
      <w:outlineLvl w:val="5"/>
    </w:pPr>
    <w:rPr>
      <w:rFonts w:ascii="Times New Roman" w:eastAsia="Times New Roman" w:hAnsi="Times New Roman" w:cs="David"/>
      <w:snapToGrid w:val="0"/>
      <w:sz w:val="24"/>
      <w:szCs w:val="24"/>
      <w:u w:val="single"/>
      <w:lang w:eastAsia="he-IL"/>
    </w:rPr>
  </w:style>
  <w:style w:type="paragraph" w:styleId="7">
    <w:name w:val="heading 7"/>
    <w:basedOn w:val="a"/>
    <w:next w:val="a"/>
    <w:link w:val="70"/>
    <w:qFormat/>
    <w:rsid w:val="003C524E"/>
    <w:pPr>
      <w:keepNext/>
      <w:spacing w:after="0" w:line="240" w:lineRule="auto"/>
      <w:outlineLvl w:val="6"/>
    </w:pPr>
    <w:rPr>
      <w:rFonts w:ascii="Times New Roman" w:eastAsia="Times New Roman" w:hAnsi="Times New Roman" w:cs="David"/>
      <w:snapToGrid w:val="0"/>
      <w:sz w:val="24"/>
      <w:szCs w:val="28"/>
      <w:u w:val="single"/>
      <w:lang w:eastAsia="he-IL"/>
    </w:rPr>
  </w:style>
  <w:style w:type="paragraph" w:styleId="8">
    <w:name w:val="heading 8"/>
    <w:basedOn w:val="a"/>
    <w:next w:val="a"/>
    <w:link w:val="80"/>
    <w:qFormat/>
    <w:rsid w:val="003C524E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David"/>
      <w:b/>
      <w:bCs/>
      <w:snapToGrid w:val="0"/>
      <w:sz w:val="24"/>
      <w:szCs w:val="24"/>
      <w:u w:val="single"/>
      <w:lang w:eastAsia="he-IL"/>
    </w:rPr>
  </w:style>
  <w:style w:type="paragraph" w:styleId="9">
    <w:name w:val="heading 9"/>
    <w:basedOn w:val="a"/>
    <w:next w:val="a"/>
    <w:link w:val="90"/>
    <w:qFormat/>
    <w:rsid w:val="003C524E"/>
    <w:pPr>
      <w:keepNext/>
      <w:spacing w:after="0" w:line="240" w:lineRule="auto"/>
      <w:ind w:left="3600"/>
      <w:outlineLvl w:val="8"/>
    </w:pPr>
    <w:rPr>
      <w:rFonts w:ascii="Times New Roman" w:eastAsia="Times New Roman" w:hAnsi="Times New Roman" w:cs="Times New Roman"/>
      <w:snapToGrid w:val="0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3C524E"/>
    <w:rPr>
      <w:rFonts w:ascii="Times New Roman" w:eastAsia="Times New Roman" w:hAnsi="Times New Roman" w:cs="David"/>
      <w:snapToGrid w:val="0"/>
      <w:sz w:val="24"/>
      <w:szCs w:val="28"/>
      <w:lang w:eastAsia="he-IL"/>
    </w:rPr>
  </w:style>
  <w:style w:type="character" w:customStyle="1" w:styleId="20">
    <w:name w:val="כותרת 2 תו"/>
    <w:basedOn w:val="a0"/>
    <w:link w:val="2"/>
    <w:rsid w:val="003C524E"/>
    <w:rPr>
      <w:rFonts w:ascii="Times New Roman" w:eastAsia="Times New Roman" w:hAnsi="Times New Roman" w:cs="David"/>
      <w:snapToGrid w:val="0"/>
      <w:sz w:val="24"/>
      <w:szCs w:val="28"/>
      <w:lang w:eastAsia="he-IL"/>
    </w:rPr>
  </w:style>
  <w:style w:type="character" w:customStyle="1" w:styleId="30">
    <w:name w:val="כותרת 3 תו"/>
    <w:basedOn w:val="a0"/>
    <w:link w:val="3"/>
    <w:rsid w:val="003C524E"/>
    <w:rPr>
      <w:rFonts w:ascii="Times New Roman" w:eastAsia="Times New Roman" w:hAnsi="Times New Roman" w:cs="David"/>
      <w:b/>
      <w:bCs/>
      <w:snapToGrid w:val="0"/>
      <w:sz w:val="24"/>
      <w:szCs w:val="28"/>
      <w:u w:val="single"/>
      <w:lang w:eastAsia="he-IL"/>
    </w:rPr>
  </w:style>
  <w:style w:type="character" w:customStyle="1" w:styleId="40">
    <w:name w:val="כותרת 4 תו"/>
    <w:basedOn w:val="a0"/>
    <w:link w:val="4"/>
    <w:rsid w:val="003C524E"/>
    <w:rPr>
      <w:rFonts w:ascii="Times New Roman" w:eastAsia="Times New Roman" w:hAnsi="Times New Roman" w:cs="David"/>
      <w:snapToGrid w:val="0"/>
      <w:sz w:val="24"/>
      <w:szCs w:val="28"/>
      <w:lang w:eastAsia="he-IL"/>
    </w:rPr>
  </w:style>
  <w:style w:type="character" w:customStyle="1" w:styleId="50">
    <w:name w:val="כותרת 5 תו"/>
    <w:basedOn w:val="a0"/>
    <w:link w:val="5"/>
    <w:rsid w:val="003C524E"/>
    <w:rPr>
      <w:rFonts w:ascii="Times New Roman" w:eastAsia="Times New Roman" w:hAnsi="Times New Roman" w:cs="David"/>
      <w:b/>
      <w:bCs/>
      <w:snapToGrid w:val="0"/>
      <w:sz w:val="24"/>
      <w:szCs w:val="24"/>
      <w:lang w:eastAsia="he-IL"/>
    </w:rPr>
  </w:style>
  <w:style w:type="character" w:customStyle="1" w:styleId="60">
    <w:name w:val="כותרת 6 תו"/>
    <w:basedOn w:val="a0"/>
    <w:link w:val="6"/>
    <w:rsid w:val="003C524E"/>
    <w:rPr>
      <w:rFonts w:ascii="Times New Roman" w:eastAsia="Times New Roman" w:hAnsi="Times New Roman" w:cs="David"/>
      <w:snapToGrid w:val="0"/>
      <w:sz w:val="24"/>
      <w:szCs w:val="24"/>
      <w:u w:val="single"/>
      <w:lang w:eastAsia="he-IL"/>
    </w:rPr>
  </w:style>
  <w:style w:type="character" w:customStyle="1" w:styleId="70">
    <w:name w:val="כותרת 7 תו"/>
    <w:basedOn w:val="a0"/>
    <w:link w:val="7"/>
    <w:rsid w:val="003C524E"/>
    <w:rPr>
      <w:rFonts w:ascii="Times New Roman" w:eastAsia="Times New Roman" w:hAnsi="Times New Roman" w:cs="David"/>
      <w:snapToGrid w:val="0"/>
      <w:sz w:val="24"/>
      <w:szCs w:val="28"/>
      <w:u w:val="single"/>
      <w:lang w:eastAsia="he-IL"/>
    </w:rPr>
  </w:style>
  <w:style w:type="character" w:customStyle="1" w:styleId="80">
    <w:name w:val="כותרת 8 תו"/>
    <w:basedOn w:val="a0"/>
    <w:link w:val="8"/>
    <w:rsid w:val="003C524E"/>
    <w:rPr>
      <w:rFonts w:ascii="Times New Roman" w:eastAsia="Times New Roman" w:hAnsi="Times New Roman" w:cs="David"/>
      <w:b/>
      <w:bCs/>
      <w:snapToGrid w:val="0"/>
      <w:sz w:val="24"/>
      <w:szCs w:val="24"/>
      <w:u w:val="single"/>
      <w:lang w:eastAsia="he-IL"/>
    </w:rPr>
  </w:style>
  <w:style w:type="character" w:customStyle="1" w:styleId="90">
    <w:name w:val="כותרת 9 תו"/>
    <w:basedOn w:val="a0"/>
    <w:link w:val="9"/>
    <w:rsid w:val="003C524E"/>
    <w:rPr>
      <w:rFonts w:ascii="Times New Roman" w:eastAsia="Times New Roman" w:hAnsi="Times New Roman" w:cs="Times New Roman"/>
      <w:snapToGrid w:val="0"/>
      <w:sz w:val="24"/>
      <w:szCs w:val="28"/>
      <w:lang w:eastAsia="he-IL"/>
    </w:rPr>
  </w:style>
  <w:style w:type="numbering" w:customStyle="1" w:styleId="11">
    <w:name w:val="ללא רשימה1"/>
    <w:next w:val="a2"/>
    <w:semiHidden/>
    <w:rsid w:val="003C524E"/>
  </w:style>
  <w:style w:type="paragraph" w:styleId="a3">
    <w:name w:val="header"/>
    <w:basedOn w:val="a"/>
    <w:link w:val="a4"/>
    <w:rsid w:val="003C524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David"/>
      <w:snapToGrid w:val="0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3C524E"/>
    <w:rPr>
      <w:rFonts w:ascii="Times New Roman" w:eastAsia="Times New Roman" w:hAnsi="Times New Roman" w:cs="David"/>
      <w:snapToGrid w:val="0"/>
      <w:sz w:val="24"/>
      <w:szCs w:val="24"/>
      <w:lang w:eastAsia="he-IL"/>
    </w:rPr>
  </w:style>
  <w:style w:type="paragraph" w:styleId="a5">
    <w:name w:val="footer"/>
    <w:basedOn w:val="a"/>
    <w:link w:val="a6"/>
    <w:rsid w:val="003C524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David"/>
      <w:snapToGrid w:val="0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3C524E"/>
    <w:rPr>
      <w:rFonts w:ascii="Times New Roman" w:eastAsia="Times New Roman" w:hAnsi="Times New Roman" w:cs="David"/>
      <w:snapToGrid w:val="0"/>
      <w:sz w:val="24"/>
      <w:szCs w:val="24"/>
      <w:lang w:eastAsia="he-IL"/>
    </w:rPr>
  </w:style>
  <w:style w:type="paragraph" w:customStyle="1" w:styleId="a7">
    <w:basedOn w:val="a"/>
    <w:next w:val="a8"/>
    <w:qFormat/>
    <w:rsid w:val="003C524E"/>
    <w:pPr>
      <w:spacing w:after="0" w:line="240" w:lineRule="auto"/>
      <w:jc w:val="center"/>
    </w:pPr>
    <w:rPr>
      <w:rFonts w:ascii="Times New Roman" w:eastAsia="Times New Roman" w:hAnsi="Times New Roman" w:cs="David"/>
      <w:color w:val="000000"/>
      <w:sz w:val="20"/>
      <w:szCs w:val="24"/>
      <w:u w:val="single"/>
      <w:lang w:eastAsia="he-IL"/>
    </w:rPr>
  </w:style>
  <w:style w:type="paragraph" w:styleId="a9">
    <w:name w:val="Block Text"/>
    <w:basedOn w:val="a"/>
    <w:rsid w:val="003C524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8"/>
      <w:lang w:eastAsia="he-IL"/>
    </w:rPr>
  </w:style>
  <w:style w:type="paragraph" w:styleId="21">
    <w:name w:val="Body Text 2"/>
    <w:basedOn w:val="a"/>
    <w:link w:val="22"/>
    <w:rsid w:val="003C524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e-IL"/>
    </w:rPr>
  </w:style>
  <w:style w:type="character" w:customStyle="1" w:styleId="22">
    <w:name w:val="גוף טקסט 2 תו"/>
    <w:basedOn w:val="a0"/>
    <w:link w:val="21"/>
    <w:rsid w:val="003C524E"/>
    <w:rPr>
      <w:rFonts w:ascii="Times New Roman" w:eastAsia="Times New Roman" w:hAnsi="Times New Roman" w:cs="Times New Roman"/>
      <w:sz w:val="20"/>
      <w:szCs w:val="24"/>
      <w:lang w:eastAsia="he-IL"/>
    </w:rPr>
  </w:style>
  <w:style w:type="paragraph" w:styleId="aa">
    <w:name w:val="Body Text Indent"/>
    <w:basedOn w:val="a"/>
    <w:link w:val="ab"/>
    <w:rsid w:val="003C524E"/>
    <w:pPr>
      <w:spacing w:after="0" w:line="360" w:lineRule="auto"/>
      <w:ind w:left="720"/>
    </w:pPr>
    <w:rPr>
      <w:rFonts w:ascii="Times New Roman" w:eastAsia="Times New Roman" w:hAnsi="Times New Roman" w:cs="FrankRuehl"/>
      <w:snapToGrid w:val="0"/>
      <w:sz w:val="28"/>
      <w:szCs w:val="28"/>
      <w:lang w:eastAsia="he-IL"/>
    </w:rPr>
  </w:style>
  <w:style w:type="character" w:customStyle="1" w:styleId="ab">
    <w:name w:val="כניסה בגוף טקסט תו"/>
    <w:basedOn w:val="a0"/>
    <w:link w:val="aa"/>
    <w:rsid w:val="003C524E"/>
    <w:rPr>
      <w:rFonts w:ascii="Times New Roman" w:eastAsia="Times New Roman" w:hAnsi="Times New Roman" w:cs="FrankRuehl"/>
      <w:snapToGrid w:val="0"/>
      <w:sz w:val="28"/>
      <w:szCs w:val="28"/>
      <w:lang w:eastAsia="he-IL"/>
    </w:rPr>
  </w:style>
  <w:style w:type="paragraph" w:styleId="23">
    <w:name w:val="Body Text Indent 2"/>
    <w:basedOn w:val="a"/>
    <w:link w:val="24"/>
    <w:rsid w:val="003C524E"/>
    <w:pPr>
      <w:spacing w:after="0" w:line="360" w:lineRule="auto"/>
      <w:ind w:left="708" w:hanging="708"/>
    </w:pPr>
    <w:rPr>
      <w:rFonts w:ascii="Times New Roman" w:eastAsia="Times New Roman" w:hAnsi="Times New Roman" w:cs="FrankRuehl"/>
      <w:snapToGrid w:val="0"/>
      <w:sz w:val="28"/>
      <w:szCs w:val="28"/>
      <w:lang w:eastAsia="he-IL"/>
    </w:rPr>
  </w:style>
  <w:style w:type="character" w:customStyle="1" w:styleId="24">
    <w:name w:val="כניסה בגוף טקסט 2 תו"/>
    <w:basedOn w:val="a0"/>
    <w:link w:val="23"/>
    <w:rsid w:val="003C524E"/>
    <w:rPr>
      <w:rFonts w:ascii="Times New Roman" w:eastAsia="Times New Roman" w:hAnsi="Times New Roman" w:cs="FrankRuehl"/>
      <w:snapToGrid w:val="0"/>
      <w:sz w:val="28"/>
      <w:szCs w:val="28"/>
      <w:lang w:eastAsia="he-IL"/>
    </w:rPr>
  </w:style>
  <w:style w:type="character" w:styleId="ac">
    <w:name w:val="page number"/>
    <w:basedOn w:val="a0"/>
    <w:rsid w:val="003C524E"/>
  </w:style>
  <w:style w:type="paragraph" w:styleId="31">
    <w:name w:val="Body Text Indent 3"/>
    <w:basedOn w:val="a"/>
    <w:link w:val="32"/>
    <w:rsid w:val="003C524E"/>
    <w:pPr>
      <w:spacing w:after="0" w:line="360" w:lineRule="auto"/>
      <w:ind w:left="566" w:hanging="566"/>
    </w:pPr>
    <w:rPr>
      <w:rFonts w:ascii="Arial" w:eastAsia="Times New Roman" w:hAnsi="Arial" w:cs="Arial"/>
      <w:snapToGrid w:val="0"/>
      <w:sz w:val="24"/>
      <w:szCs w:val="24"/>
      <w:lang w:eastAsia="he-IL"/>
    </w:rPr>
  </w:style>
  <w:style w:type="character" w:customStyle="1" w:styleId="32">
    <w:name w:val="כניסה בגוף טקסט 3 תו"/>
    <w:basedOn w:val="a0"/>
    <w:link w:val="31"/>
    <w:rsid w:val="003C524E"/>
    <w:rPr>
      <w:rFonts w:ascii="Arial" w:eastAsia="Times New Roman" w:hAnsi="Arial" w:cs="Arial"/>
      <w:snapToGrid w:val="0"/>
      <w:sz w:val="24"/>
      <w:szCs w:val="24"/>
      <w:lang w:eastAsia="he-IL"/>
    </w:rPr>
  </w:style>
  <w:style w:type="paragraph" w:styleId="ad">
    <w:name w:val="footnote text"/>
    <w:basedOn w:val="a"/>
    <w:link w:val="ae"/>
    <w:semiHidden/>
    <w:rsid w:val="003C524E"/>
    <w:pPr>
      <w:bidi w:val="0"/>
      <w:spacing w:after="0" w:line="240" w:lineRule="auto"/>
    </w:pPr>
    <w:rPr>
      <w:rFonts w:ascii="Times New Roman" w:eastAsia="Times New Roman" w:hAnsi="Times New Roman" w:cs="Monotype Hadassah"/>
      <w:sz w:val="20"/>
      <w:szCs w:val="20"/>
      <w:lang w:eastAsia="ru-RU"/>
    </w:rPr>
  </w:style>
  <w:style w:type="character" w:customStyle="1" w:styleId="ae">
    <w:name w:val="טקסט הערת שוליים תו"/>
    <w:basedOn w:val="a0"/>
    <w:link w:val="ad"/>
    <w:semiHidden/>
    <w:rsid w:val="003C524E"/>
    <w:rPr>
      <w:rFonts w:ascii="Times New Roman" w:eastAsia="Times New Roman" w:hAnsi="Times New Roman" w:cs="Monotype Hadassah"/>
      <w:sz w:val="20"/>
      <w:szCs w:val="20"/>
      <w:lang w:eastAsia="ru-RU"/>
    </w:rPr>
  </w:style>
  <w:style w:type="character" w:styleId="af">
    <w:name w:val="footnote reference"/>
    <w:uiPriority w:val="99"/>
    <w:semiHidden/>
    <w:rsid w:val="003C524E"/>
    <w:rPr>
      <w:vertAlign w:val="superscript"/>
    </w:rPr>
  </w:style>
  <w:style w:type="paragraph" w:styleId="af0">
    <w:name w:val="Balloon Text"/>
    <w:basedOn w:val="a"/>
    <w:link w:val="af1"/>
    <w:semiHidden/>
    <w:rsid w:val="003C524E"/>
    <w:pPr>
      <w:spacing w:after="0" w:line="240" w:lineRule="auto"/>
    </w:pPr>
    <w:rPr>
      <w:rFonts w:ascii="Tahoma" w:eastAsia="Times New Roman" w:hAnsi="Tahoma" w:cs="Tahoma"/>
      <w:snapToGrid w:val="0"/>
      <w:sz w:val="16"/>
      <w:szCs w:val="16"/>
      <w:lang w:eastAsia="he-IL"/>
    </w:rPr>
  </w:style>
  <w:style w:type="character" w:customStyle="1" w:styleId="af1">
    <w:name w:val="טקסט בלונים תו"/>
    <w:basedOn w:val="a0"/>
    <w:link w:val="af0"/>
    <w:semiHidden/>
    <w:rsid w:val="003C524E"/>
    <w:rPr>
      <w:rFonts w:ascii="Tahoma" w:eastAsia="Times New Roman" w:hAnsi="Tahoma" w:cs="Tahoma"/>
      <w:snapToGrid w:val="0"/>
      <w:sz w:val="16"/>
      <w:szCs w:val="16"/>
      <w:lang w:eastAsia="he-IL"/>
    </w:rPr>
  </w:style>
  <w:style w:type="character" w:styleId="af2">
    <w:name w:val="Book Title"/>
    <w:uiPriority w:val="33"/>
    <w:qFormat/>
    <w:rsid w:val="003C524E"/>
    <w:rPr>
      <w:b/>
      <w:bCs/>
      <w:i/>
      <w:iCs/>
      <w:spacing w:val="5"/>
    </w:rPr>
  </w:style>
  <w:style w:type="character" w:styleId="Hyperlink">
    <w:name w:val="Hyperlink"/>
    <w:rsid w:val="003C524E"/>
    <w:rPr>
      <w:color w:val="0000FF"/>
      <w:u w:val="single"/>
    </w:rPr>
  </w:style>
  <w:style w:type="paragraph" w:styleId="NormalWeb">
    <w:name w:val="Normal (Web)"/>
    <w:basedOn w:val="a"/>
    <w:rsid w:val="003C524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he-IL"/>
    </w:rPr>
  </w:style>
  <w:style w:type="character" w:styleId="FollowedHyperlink">
    <w:name w:val="FollowedHyperlink"/>
    <w:rsid w:val="003C524E"/>
    <w:rPr>
      <w:color w:val="800080"/>
      <w:u w:val="single"/>
    </w:rPr>
  </w:style>
  <w:style w:type="paragraph" w:styleId="a8">
    <w:name w:val="Title"/>
    <w:basedOn w:val="a"/>
    <w:next w:val="a"/>
    <w:link w:val="af3"/>
    <w:uiPriority w:val="10"/>
    <w:qFormat/>
    <w:rsid w:val="003C52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כותרת טקסט תו"/>
    <w:basedOn w:val="a0"/>
    <w:link w:val="a8"/>
    <w:uiPriority w:val="10"/>
    <w:rsid w:val="003C524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aye.ac.il/wp-content/uploads/2019/04/%D7%A8%D7%A9%D7%99%D7%9E%D7%AA-%D7%9B%D7%AA%D7%91%D7%99-%D7%A2%D7%AA-%D7%A9%D7%A4%D7%99%D7%98%D7%99%D7%9D-%D7%91%D7%A2%D7%91%D7%A8%D7%99%D7%AA-%D7%99%D7%A0%D7%95%D7%90%D7%A8-2017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imagojr.com/journalrank.php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50D7EADFA7C9F4B877B49F4DFE05B36" ma:contentTypeVersion="10" ma:contentTypeDescription="צור מסמך חדש." ma:contentTypeScope="" ma:versionID="d169e2073a7b43fce93ded5d571a5f33">
  <xsd:schema xmlns:xsd="http://www.w3.org/2001/XMLSchema" xmlns:xs="http://www.w3.org/2001/XMLSchema" xmlns:p="http://schemas.microsoft.com/office/2006/metadata/properties" xmlns:ns3="6cf6a58a-7c87-491b-b7b9-928717d30deb" targetNamespace="http://schemas.microsoft.com/office/2006/metadata/properties" ma:root="true" ma:fieldsID="58ee0284dd94952b7e02dcd7d29f1b4a" ns3:_="">
    <xsd:import namespace="6cf6a58a-7c87-491b-b7b9-928717d30d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6a58a-7c87-491b-b7b9-928717d30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6a58a-7c87-491b-b7b9-928717d30d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D88C7-7CAB-480F-BFCA-4C10C4E9D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6a58a-7c87-491b-b7b9-928717d30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A6794-E434-4A41-8E4C-D836AF54B3AA}">
  <ds:schemaRefs>
    <ds:schemaRef ds:uri="http://schemas.microsoft.com/office/2006/metadata/properties"/>
    <ds:schemaRef ds:uri="http://schemas.microsoft.com/office/infopath/2007/PartnerControls"/>
    <ds:schemaRef ds:uri="6cf6a58a-7c87-491b-b7b9-928717d30deb"/>
  </ds:schemaRefs>
</ds:datastoreItem>
</file>

<file path=customXml/itemProps3.xml><?xml version="1.0" encoding="utf-8"?>
<ds:datastoreItem xmlns:ds="http://schemas.openxmlformats.org/officeDocument/2006/customXml" ds:itemID="{B2C5E1A4-A00E-4A6A-A9A4-A1529CC39E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2372</Words>
  <Characters>11860</Characters>
  <Application>Microsoft Office Word</Application>
  <DocSecurity>0</DocSecurity>
  <Lines>98</Lines>
  <Paragraphs>28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Ben David</dc:creator>
  <cp:keywords/>
  <dc:description/>
  <cp:lastModifiedBy>Albina Ben David</cp:lastModifiedBy>
  <cp:revision>25</cp:revision>
  <dcterms:created xsi:type="dcterms:W3CDTF">2025-05-08T13:25:00Z</dcterms:created>
  <dcterms:modified xsi:type="dcterms:W3CDTF">2025-08-10T13:05:00Z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0x010100A50D7EADFA7C9F4B877B49F4DFE05B36</vt:lpwstr>
  </property>
</Properties>
</file>